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57CB2" w:rsidRDefault="00957CB2" w:rsidP="00C90C48">
      <w:pPr>
        <w:pStyle w:val="Recuodecorpodetexto"/>
        <w:spacing w:line="276" w:lineRule="auto"/>
        <w:rPr>
          <w:rFonts w:ascii="Tahoma" w:hAnsi="Tahoma" w:cs="Tahoma"/>
          <w:b/>
          <w:szCs w:val="24"/>
        </w:rPr>
      </w:pPr>
    </w:p>
    <w:p w:rsidR="00ED7AFF" w:rsidRPr="00311E70" w:rsidRDefault="00ED7AFF" w:rsidP="00C90C48">
      <w:pPr>
        <w:pStyle w:val="Recuodecorpodetexto"/>
        <w:spacing w:line="276" w:lineRule="auto"/>
        <w:rPr>
          <w:rFonts w:ascii="Tahoma" w:hAnsi="Tahoma" w:cs="Tahoma"/>
          <w:b/>
          <w:szCs w:val="24"/>
        </w:rPr>
      </w:pPr>
    </w:p>
    <w:p w:rsidR="00C60D2A" w:rsidRPr="00A57553" w:rsidRDefault="00C60D2A" w:rsidP="00C60D2A">
      <w:pPr>
        <w:pStyle w:val="Recuodecorpodetexto"/>
        <w:spacing w:line="276" w:lineRule="auto"/>
        <w:ind w:hanging="4536"/>
        <w:jc w:val="center"/>
        <w:rPr>
          <w:rFonts w:ascii="Calibri" w:hAnsi="Calibri" w:cs="Tahoma"/>
          <w:b/>
          <w:szCs w:val="24"/>
        </w:rPr>
      </w:pPr>
      <w:r w:rsidRPr="00A57553">
        <w:rPr>
          <w:rFonts w:ascii="Calibri" w:hAnsi="Calibri" w:cs="Tahoma"/>
          <w:b/>
          <w:szCs w:val="24"/>
        </w:rPr>
        <w:t xml:space="preserve">ANEXO </w:t>
      </w:r>
      <w:r>
        <w:rPr>
          <w:rFonts w:ascii="Calibri" w:hAnsi="Calibri" w:cs="Tahoma"/>
          <w:b/>
          <w:szCs w:val="24"/>
        </w:rPr>
        <w:t>X</w:t>
      </w:r>
      <w:r>
        <w:rPr>
          <w:rFonts w:ascii="Calibri" w:hAnsi="Calibri" w:cs="Tahoma"/>
          <w:b/>
          <w:szCs w:val="24"/>
        </w:rPr>
        <w:t>II</w:t>
      </w:r>
      <w:r>
        <w:rPr>
          <w:rFonts w:ascii="Calibri" w:hAnsi="Calibri" w:cs="Tahoma"/>
          <w:b/>
          <w:szCs w:val="24"/>
        </w:rPr>
        <w:t xml:space="preserve"> – MODELO DE </w:t>
      </w:r>
      <w:r>
        <w:rPr>
          <w:rFonts w:ascii="Calibri" w:hAnsi="Calibri" w:cs="Tahoma"/>
          <w:b/>
          <w:szCs w:val="24"/>
        </w:rPr>
        <w:t>TERMO DE RECEBIMENTO PROVISÓRIO DE CHAVES</w:t>
      </w:r>
      <w:bookmarkStart w:id="0" w:name="_GoBack"/>
      <w:bookmarkEnd w:id="0"/>
    </w:p>
    <w:p w:rsidR="00C60D2A" w:rsidRDefault="00C60D2A" w:rsidP="00957CB2">
      <w:pPr>
        <w:pStyle w:val="Recuodecorpodetexto"/>
        <w:spacing w:line="276" w:lineRule="auto"/>
        <w:ind w:left="0"/>
        <w:jc w:val="center"/>
        <w:rPr>
          <w:rFonts w:ascii="Tahoma" w:hAnsi="Tahoma" w:cs="Tahoma"/>
          <w:b/>
          <w:szCs w:val="24"/>
        </w:rPr>
      </w:pPr>
    </w:p>
    <w:p w:rsidR="00957CB2" w:rsidRPr="00311E70" w:rsidRDefault="00957CB2" w:rsidP="00957CB2">
      <w:pPr>
        <w:pStyle w:val="Recuodecorpodetexto"/>
        <w:spacing w:line="276" w:lineRule="auto"/>
        <w:ind w:left="0"/>
        <w:jc w:val="center"/>
        <w:rPr>
          <w:rFonts w:ascii="Tahoma" w:hAnsi="Tahoma" w:cs="Tahoma"/>
          <w:b/>
          <w:szCs w:val="24"/>
        </w:rPr>
      </w:pPr>
      <w:r w:rsidRPr="00311E70">
        <w:rPr>
          <w:rFonts w:ascii="Tahoma" w:hAnsi="Tahoma" w:cs="Tahoma"/>
          <w:b/>
          <w:szCs w:val="24"/>
        </w:rPr>
        <w:t xml:space="preserve">TERMO DE RECEBIMENTO </w:t>
      </w:r>
      <w:r w:rsidR="00DE44D5">
        <w:rPr>
          <w:rFonts w:ascii="Tahoma" w:hAnsi="Tahoma" w:cs="Tahoma"/>
          <w:b/>
          <w:szCs w:val="24"/>
        </w:rPr>
        <w:t xml:space="preserve">PROVISÓRIO </w:t>
      </w:r>
      <w:r w:rsidRPr="00311E70">
        <w:rPr>
          <w:rFonts w:ascii="Tahoma" w:hAnsi="Tahoma" w:cs="Tahoma"/>
          <w:b/>
          <w:szCs w:val="24"/>
        </w:rPr>
        <w:t>DE CHAVES</w:t>
      </w:r>
    </w:p>
    <w:p w:rsidR="00C86393" w:rsidRPr="00311E70" w:rsidRDefault="00C86393" w:rsidP="00C90C48">
      <w:pPr>
        <w:pStyle w:val="Corpodetexto"/>
        <w:spacing w:line="276" w:lineRule="auto"/>
        <w:rPr>
          <w:rFonts w:ascii="Tahoma" w:hAnsi="Tahoma" w:cs="Tahoma"/>
          <w:snapToGrid/>
          <w:sz w:val="22"/>
          <w:szCs w:val="22"/>
        </w:rPr>
      </w:pPr>
    </w:p>
    <w:p w:rsidR="00957CB2" w:rsidRPr="00311E70" w:rsidRDefault="00957CB2" w:rsidP="00C90C48">
      <w:pPr>
        <w:pStyle w:val="Corpodetexto"/>
        <w:spacing w:line="276" w:lineRule="auto"/>
        <w:rPr>
          <w:rFonts w:ascii="Tahoma" w:hAnsi="Tahoma" w:cs="Tahoma"/>
          <w:snapToGrid/>
          <w:sz w:val="22"/>
          <w:szCs w:val="22"/>
        </w:rPr>
      </w:pPr>
    </w:p>
    <w:p w:rsidR="00957CB2" w:rsidRPr="00311E70" w:rsidRDefault="00957CB2" w:rsidP="00C90C48">
      <w:pPr>
        <w:pStyle w:val="Corpodetexto"/>
        <w:spacing w:line="276" w:lineRule="auto"/>
        <w:rPr>
          <w:rFonts w:ascii="Tahoma" w:hAnsi="Tahoma" w:cs="Tahoma"/>
          <w:snapToGrid/>
          <w:sz w:val="22"/>
          <w:szCs w:val="22"/>
        </w:rPr>
      </w:pPr>
    </w:p>
    <w:p w:rsidR="00B74DEB" w:rsidRPr="00DE44D5" w:rsidRDefault="00F245FC" w:rsidP="00B74DE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D036C">
        <w:rPr>
          <w:rFonts w:ascii="Tahoma" w:hAnsi="Tahoma" w:cs="Tahoma"/>
          <w:sz w:val="22"/>
          <w:szCs w:val="22"/>
        </w:rPr>
        <w:t xml:space="preserve">Por este instrumento, </w:t>
      </w:r>
      <w:r w:rsidR="00DE44D5">
        <w:rPr>
          <w:rFonts w:ascii="Tahoma" w:hAnsi="Tahoma" w:cs="Tahoma"/>
          <w:sz w:val="22"/>
          <w:szCs w:val="22"/>
        </w:rPr>
        <w:t>o</w:t>
      </w:r>
      <w:r w:rsidR="00DE44D5" w:rsidRPr="00DE44D5">
        <w:rPr>
          <w:rFonts w:ascii="Tahoma" w:hAnsi="Tahoma" w:cs="Tahoma"/>
        </w:rPr>
        <w:t xml:space="preserve"> </w:t>
      </w:r>
      <w:r w:rsidR="00DE44D5" w:rsidRPr="00DE44D5">
        <w:rPr>
          <w:rFonts w:ascii="Tahoma" w:hAnsi="Tahoma" w:cs="Tahoma"/>
          <w:b/>
          <w:sz w:val="22"/>
          <w:highlight w:val="lightGray"/>
        </w:rPr>
        <w:t>ÓRGÃO</w:t>
      </w:r>
      <w:r w:rsidR="00DE44D5">
        <w:rPr>
          <w:rFonts w:ascii="Tahoma" w:hAnsi="Tahoma" w:cs="Tahoma"/>
          <w:b/>
          <w:sz w:val="22"/>
          <w:highlight w:val="lightGray"/>
        </w:rPr>
        <w:t>/ENTIDADE</w:t>
      </w:r>
      <w:r w:rsidR="00DE44D5" w:rsidRPr="00DE44D5">
        <w:rPr>
          <w:rFonts w:ascii="Tahoma" w:hAnsi="Tahoma" w:cs="Tahoma"/>
          <w:b/>
          <w:sz w:val="22"/>
          <w:highlight w:val="lightGray"/>
        </w:rPr>
        <w:t xml:space="preserve"> RESPONSÁVEL</w:t>
      </w:r>
      <w:r w:rsidR="001F7302" w:rsidRPr="00DE44D5">
        <w:rPr>
          <w:rFonts w:ascii="Tahoma" w:hAnsi="Tahoma" w:cs="Tahoma"/>
          <w:b/>
          <w:sz w:val="24"/>
          <w:szCs w:val="22"/>
        </w:rPr>
        <w:t xml:space="preserve"> </w:t>
      </w:r>
      <w:r w:rsidR="00F175C7">
        <w:rPr>
          <w:rFonts w:ascii="Tahoma" w:hAnsi="Tahoma" w:cs="Tahoma"/>
          <w:sz w:val="22"/>
          <w:szCs w:val="22"/>
        </w:rPr>
        <w:t>e</w:t>
      </w:r>
      <w:r w:rsidR="00DE44D5">
        <w:rPr>
          <w:rFonts w:ascii="Tahoma" w:hAnsi="Tahoma" w:cs="Tahoma"/>
          <w:sz w:val="22"/>
          <w:szCs w:val="22"/>
        </w:rPr>
        <w:t xml:space="preserve"> o</w:t>
      </w:r>
      <w:r w:rsidR="001F7302" w:rsidRPr="00CD036C">
        <w:rPr>
          <w:rFonts w:ascii="Tahoma" w:hAnsi="Tahoma" w:cs="Tahoma"/>
          <w:sz w:val="22"/>
          <w:szCs w:val="22"/>
        </w:rPr>
        <w:t xml:space="preserve"> </w:t>
      </w:r>
      <w:r w:rsidR="00DE44D5">
        <w:rPr>
          <w:rFonts w:ascii="Tahoma" w:hAnsi="Tahoma" w:cs="Tahoma"/>
          <w:b/>
          <w:sz w:val="22"/>
          <w:szCs w:val="22"/>
          <w:shd w:val="clear" w:color="auto" w:fill="D9D9D9" w:themeFill="background1" w:themeFillShade="D9"/>
        </w:rPr>
        <w:t>RECEBEDOR</w:t>
      </w:r>
      <w:r w:rsidR="000F1FC1" w:rsidRPr="00CD036C">
        <w:rPr>
          <w:rFonts w:ascii="Tahoma" w:hAnsi="Tahoma" w:cs="Tahoma"/>
          <w:sz w:val="22"/>
          <w:szCs w:val="22"/>
        </w:rPr>
        <w:t xml:space="preserve">, </w:t>
      </w:r>
      <w:r w:rsidRPr="00CD036C">
        <w:rPr>
          <w:rFonts w:ascii="Tahoma" w:hAnsi="Tahoma" w:cs="Tahoma"/>
          <w:sz w:val="22"/>
          <w:szCs w:val="22"/>
        </w:rPr>
        <w:t xml:space="preserve">resolvem de comum e recíproco acordo formalizar o presente </w:t>
      </w:r>
      <w:r w:rsidRPr="00CD036C">
        <w:rPr>
          <w:rFonts w:ascii="Tahoma" w:hAnsi="Tahoma" w:cs="Tahoma"/>
          <w:b/>
          <w:sz w:val="22"/>
          <w:szCs w:val="22"/>
        </w:rPr>
        <w:t>TERMO</w:t>
      </w:r>
      <w:r w:rsidR="00DE44D5">
        <w:rPr>
          <w:rFonts w:ascii="Tahoma" w:hAnsi="Tahoma" w:cs="Tahoma"/>
          <w:b/>
          <w:sz w:val="22"/>
          <w:szCs w:val="22"/>
        </w:rPr>
        <w:t xml:space="preserve">, </w:t>
      </w:r>
      <w:r w:rsidR="00DE44D5" w:rsidRPr="00DE44D5">
        <w:rPr>
          <w:rFonts w:ascii="Tahoma" w:hAnsi="Tahoma" w:cs="Tahoma"/>
          <w:sz w:val="22"/>
          <w:szCs w:val="22"/>
        </w:rPr>
        <w:t>que se refere a</w:t>
      </w:r>
      <w:r w:rsidRPr="00CD036C">
        <w:rPr>
          <w:rFonts w:ascii="Tahoma" w:hAnsi="Tahoma" w:cs="Tahoma"/>
          <w:sz w:val="22"/>
          <w:szCs w:val="22"/>
        </w:rPr>
        <w:t xml:space="preserve">o </w:t>
      </w:r>
      <w:r w:rsidR="00B74DEB" w:rsidRPr="00CD036C">
        <w:rPr>
          <w:rFonts w:ascii="Tahoma" w:hAnsi="Tahoma" w:cs="Tahoma"/>
          <w:sz w:val="22"/>
          <w:szCs w:val="22"/>
        </w:rPr>
        <w:t xml:space="preserve">imóvel </w:t>
      </w:r>
      <w:r w:rsidR="00673615" w:rsidRPr="00EC7620">
        <w:rPr>
          <w:rFonts w:ascii="Tahoma" w:hAnsi="Tahoma" w:cs="Tahoma"/>
          <w:sz w:val="22"/>
          <w:szCs w:val="22"/>
          <w:shd w:val="clear" w:color="auto" w:fill="D9D9D9" w:themeFill="background1" w:themeFillShade="D9"/>
        </w:rPr>
        <w:t>DESCRIÇÃO DO IMÓVEL</w:t>
      </w:r>
      <w:r w:rsidR="00673615">
        <w:rPr>
          <w:rFonts w:ascii="Tahoma" w:hAnsi="Tahoma" w:cs="Tahoma"/>
          <w:sz w:val="22"/>
          <w:szCs w:val="22"/>
        </w:rPr>
        <w:t>,</w:t>
      </w:r>
      <w:r w:rsidR="00673615" w:rsidRPr="00CD036C">
        <w:rPr>
          <w:rFonts w:ascii="Tahoma" w:hAnsi="Tahoma" w:cs="Tahoma"/>
          <w:sz w:val="22"/>
          <w:szCs w:val="22"/>
        </w:rPr>
        <w:t xml:space="preserve"> </w:t>
      </w:r>
      <w:r w:rsidR="00EC7620">
        <w:rPr>
          <w:rFonts w:ascii="Tahoma" w:hAnsi="Tahoma" w:cs="Tahoma"/>
          <w:sz w:val="22"/>
          <w:szCs w:val="22"/>
        </w:rPr>
        <w:t>situado em</w:t>
      </w:r>
      <w:r w:rsidR="00F175C7">
        <w:rPr>
          <w:rFonts w:ascii="Tahoma" w:hAnsi="Tahoma" w:cs="Tahoma"/>
          <w:sz w:val="22"/>
          <w:szCs w:val="22"/>
        </w:rPr>
        <w:t xml:space="preserve"> </w:t>
      </w:r>
      <w:r w:rsidR="00DE44D5">
        <w:rPr>
          <w:rFonts w:ascii="Tahoma" w:hAnsi="Tahoma" w:cs="Tahoma"/>
          <w:sz w:val="22"/>
          <w:szCs w:val="22"/>
          <w:shd w:val="clear" w:color="auto" w:fill="D9D9D9" w:themeFill="background1" w:themeFillShade="D9"/>
        </w:rPr>
        <w:t>ENDEREÇO</w:t>
      </w:r>
      <w:r w:rsidR="000B34E9" w:rsidRPr="00CD036C">
        <w:rPr>
          <w:rFonts w:ascii="Tahoma" w:hAnsi="Tahoma" w:cs="Tahoma"/>
          <w:sz w:val="22"/>
          <w:szCs w:val="22"/>
        </w:rPr>
        <w:t xml:space="preserve">, </w:t>
      </w:r>
      <w:r w:rsidR="00CD036C" w:rsidRPr="00CD036C">
        <w:rPr>
          <w:rFonts w:ascii="Tahoma" w:hAnsi="Tahoma" w:cs="Tahoma"/>
          <w:sz w:val="22"/>
          <w:szCs w:val="22"/>
        </w:rPr>
        <w:t xml:space="preserve">possibilitando ao </w:t>
      </w:r>
      <w:r w:rsidR="00CD036C" w:rsidRPr="00CD036C">
        <w:rPr>
          <w:rFonts w:ascii="Tahoma" w:hAnsi="Tahoma" w:cs="Tahoma"/>
          <w:b/>
          <w:sz w:val="22"/>
          <w:szCs w:val="22"/>
        </w:rPr>
        <w:t>R</w:t>
      </w:r>
      <w:r w:rsidR="00CD036C">
        <w:rPr>
          <w:rFonts w:ascii="Tahoma" w:hAnsi="Tahoma" w:cs="Tahoma"/>
          <w:b/>
          <w:sz w:val="22"/>
          <w:szCs w:val="22"/>
        </w:rPr>
        <w:t>ECE</w:t>
      </w:r>
      <w:r w:rsidR="00352FF6">
        <w:rPr>
          <w:rFonts w:ascii="Tahoma" w:hAnsi="Tahoma" w:cs="Tahoma"/>
          <w:b/>
          <w:sz w:val="22"/>
          <w:szCs w:val="22"/>
        </w:rPr>
        <w:t>BE</w:t>
      </w:r>
      <w:r w:rsidR="00CD036C">
        <w:rPr>
          <w:rFonts w:ascii="Tahoma" w:hAnsi="Tahoma" w:cs="Tahoma"/>
          <w:b/>
          <w:sz w:val="22"/>
          <w:szCs w:val="22"/>
        </w:rPr>
        <w:t xml:space="preserve">DOR </w:t>
      </w:r>
      <w:r w:rsidR="00133002" w:rsidRPr="00673615">
        <w:rPr>
          <w:rFonts w:ascii="Tahoma" w:hAnsi="Tahoma" w:cs="Tahoma"/>
          <w:sz w:val="22"/>
          <w:szCs w:val="22"/>
          <w:shd w:val="clear" w:color="auto" w:fill="D9D9D9" w:themeFill="background1" w:themeFillShade="D9"/>
        </w:rPr>
        <w:t>realizar vistoria ao imóvel</w:t>
      </w:r>
      <w:r w:rsidR="00673615">
        <w:rPr>
          <w:rFonts w:ascii="Tahoma" w:hAnsi="Tahoma" w:cs="Tahoma"/>
          <w:sz w:val="22"/>
          <w:szCs w:val="22"/>
          <w:shd w:val="clear" w:color="auto" w:fill="D9D9D9" w:themeFill="background1" w:themeFillShade="D9"/>
        </w:rPr>
        <w:t xml:space="preserve"> (exemplo)</w:t>
      </w:r>
      <w:r w:rsidR="00F175C7">
        <w:rPr>
          <w:rFonts w:ascii="Tahoma" w:hAnsi="Tahoma" w:cs="Tahoma"/>
          <w:sz w:val="22"/>
          <w:szCs w:val="22"/>
        </w:rPr>
        <w:t xml:space="preserve">, com posterior devolução das chaves ao </w:t>
      </w:r>
      <w:r w:rsidR="00F175C7" w:rsidRPr="00B93129">
        <w:rPr>
          <w:rFonts w:ascii="Tahoma" w:hAnsi="Tahoma" w:cs="Tahoma"/>
          <w:b/>
          <w:sz w:val="22"/>
          <w:szCs w:val="22"/>
        </w:rPr>
        <w:t>ENTREGADOR</w:t>
      </w:r>
      <w:r w:rsidR="00DE44D5">
        <w:rPr>
          <w:rFonts w:ascii="Tahoma" w:hAnsi="Tahoma" w:cs="Tahoma"/>
          <w:b/>
          <w:sz w:val="22"/>
          <w:szCs w:val="22"/>
        </w:rPr>
        <w:t xml:space="preserve"> </w:t>
      </w:r>
      <w:r w:rsidR="00DE44D5" w:rsidRPr="00DE44D5">
        <w:rPr>
          <w:rFonts w:ascii="Tahoma" w:hAnsi="Tahoma" w:cs="Tahoma"/>
          <w:sz w:val="22"/>
          <w:szCs w:val="22"/>
        </w:rPr>
        <w:t>no prazo máximo de</w:t>
      </w:r>
      <w:r w:rsidR="00DE44D5">
        <w:rPr>
          <w:rFonts w:ascii="Tahoma" w:hAnsi="Tahoma" w:cs="Tahoma"/>
          <w:sz w:val="22"/>
          <w:szCs w:val="22"/>
        </w:rPr>
        <w:t xml:space="preserve"> </w:t>
      </w:r>
      <w:r w:rsidR="00DE44D5" w:rsidRPr="00DE44D5">
        <w:rPr>
          <w:rFonts w:ascii="Tahoma" w:hAnsi="Tahoma" w:cs="Tahoma"/>
          <w:sz w:val="22"/>
          <w:szCs w:val="22"/>
        </w:rPr>
        <w:t>.........................</w:t>
      </w:r>
      <w:r w:rsidR="00F175C7" w:rsidRPr="00DE44D5">
        <w:rPr>
          <w:rFonts w:ascii="Tahoma" w:hAnsi="Tahoma" w:cs="Tahoma"/>
          <w:sz w:val="22"/>
          <w:szCs w:val="22"/>
        </w:rPr>
        <w:t>.</w:t>
      </w:r>
    </w:p>
    <w:p w:rsidR="00311E70" w:rsidRPr="00CD036C" w:rsidRDefault="00311E70" w:rsidP="00F245FC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52245A" w:rsidRDefault="0052245A" w:rsidP="00F245FC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F245FC" w:rsidRPr="00311E70" w:rsidRDefault="00CD036C" w:rsidP="00F245FC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Vitória</w:t>
      </w:r>
      <w:r w:rsidR="00957CB2" w:rsidRPr="00311E70">
        <w:rPr>
          <w:rFonts w:ascii="Tahoma" w:hAnsi="Tahoma" w:cs="Tahoma"/>
          <w:sz w:val="22"/>
          <w:szCs w:val="22"/>
        </w:rPr>
        <w:t xml:space="preserve"> (ES), </w:t>
      </w:r>
      <w:r w:rsidR="00673615">
        <w:rPr>
          <w:rFonts w:ascii="Tahoma" w:hAnsi="Tahoma" w:cs="Tahoma"/>
          <w:sz w:val="22"/>
          <w:szCs w:val="22"/>
        </w:rPr>
        <w:t>......</w:t>
      </w:r>
      <w:r w:rsidR="00957CB2" w:rsidRPr="00311E70">
        <w:rPr>
          <w:rFonts w:ascii="Tahoma" w:hAnsi="Tahoma" w:cs="Tahoma"/>
          <w:sz w:val="22"/>
          <w:szCs w:val="22"/>
        </w:rPr>
        <w:t xml:space="preserve"> </w:t>
      </w:r>
      <w:r w:rsidR="00F245FC" w:rsidRPr="00311E70">
        <w:rPr>
          <w:rFonts w:ascii="Tahoma" w:hAnsi="Tahoma" w:cs="Tahoma"/>
          <w:sz w:val="22"/>
          <w:szCs w:val="22"/>
        </w:rPr>
        <w:t>de</w:t>
      </w:r>
      <w:r w:rsidR="00957CB2" w:rsidRPr="00311E70">
        <w:rPr>
          <w:rFonts w:ascii="Tahoma" w:hAnsi="Tahoma" w:cs="Tahoma"/>
          <w:sz w:val="22"/>
          <w:szCs w:val="22"/>
        </w:rPr>
        <w:t xml:space="preserve"> </w:t>
      </w:r>
      <w:r w:rsidR="00673615">
        <w:rPr>
          <w:rFonts w:ascii="Tahoma" w:hAnsi="Tahoma" w:cs="Tahoma"/>
          <w:sz w:val="22"/>
          <w:szCs w:val="22"/>
        </w:rPr>
        <w:t>........................</w:t>
      </w:r>
      <w:r w:rsidR="00447AC6">
        <w:rPr>
          <w:rFonts w:ascii="Tahoma" w:hAnsi="Tahoma" w:cs="Tahoma"/>
          <w:sz w:val="22"/>
          <w:szCs w:val="22"/>
        </w:rPr>
        <w:t xml:space="preserve"> </w:t>
      </w:r>
      <w:r w:rsidR="00F245FC" w:rsidRPr="00311E70">
        <w:rPr>
          <w:rFonts w:ascii="Tahoma" w:hAnsi="Tahoma" w:cs="Tahoma"/>
          <w:sz w:val="22"/>
          <w:szCs w:val="22"/>
        </w:rPr>
        <w:t>de 201</w:t>
      </w:r>
      <w:r w:rsidR="00673615">
        <w:rPr>
          <w:rFonts w:ascii="Tahoma" w:hAnsi="Tahoma" w:cs="Tahoma"/>
          <w:sz w:val="22"/>
          <w:szCs w:val="22"/>
        </w:rPr>
        <w:t>....</w:t>
      </w:r>
      <w:r w:rsidR="00F245FC" w:rsidRPr="00311E70">
        <w:rPr>
          <w:rFonts w:ascii="Tahoma" w:hAnsi="Tahoma" w:cs="Tahoma"/>
          <w:sz w:val="22"/>
          <w:szCs w:val="22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811"/>
      </w:tblGrid>
      <w:tr w:rsidR="00F245FC" w:rsidRPr="00311E70" w:rsidTr="00B74DEB">
        <w:tc>
          <w:tcPr>
            <w:tcW w:w="2127" w:type="dxa"/>
          </w:tcPr>
          <w:p w:rsidR="00F245FC" w:rsidRPr="00311E70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:rsidR="00F245FC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11E70" w:rsidRPr="00311E70" w:rsidRDefault="00311E70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245FC" w:rsidRPr="00311E70" w:rsidTr="00B74DEB">
        <w:tc>
          <w:tcPr>
            <w:tcW w:w="2127" w:type="dxa"/>
          </w:tcPr>
          <w:p w:rsidR="00F245FC" w:rsidRPr="00311E70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:rsidR="00F245FC" w:rsidRPr="00311E70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245FC" w:rsidRPr="00311E70" w:rsidTr="00B74DEB">
        <w:tc>
          <w:tcPr>
            <w:tcW w:w="2127" w:type="dxa"/>
          </w:tcPr>
          <w:p w:rsidR="00F245FC" w:rsidRPr="00311E70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11E70">
              <w:rPr>
                <w:rFonts w:ascii="Tahoma" w:hAnsi="Tahoma" w:cs="Tahoma"/>
                <w:b/>
                <w:sz w:val="22"/>
                <w:szCs w:val="22"/>
              </w:rPr>
              <w:t>ENTREGADOR:</w:t>
            </w:r>
          </w:p>
        </w:tc>
        <w:tc>
          <w:tcPr>
            <w:tcW w:w="5811" w:type="dxa"/>
          </w:tcPr>
          <w:p w:rsidR="00F245FC" w:rsidRPr="00311E70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11E70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</w:t>
            </w:r>
          </w:p>
        </w:tc>
      </w:tr>
      <w:tr w:rsidR="00F245FC" w:rsidRPr="00311E70" w:rsidTr="00B74DEB">
        <w:tc>
          <w:tcPr>
            <w:tcW w:w="2127" w:type="dxa"/>
          </w:tcPr>
          <w:p w:rsidR="00F245FC" w:rsidRPr="00311E70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:rsidR="00F245FC" w:rsidRPr="00311E70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245FC" w:rsidRPr="00311E70" w:rsidTr="00B74DEB">
        <w:tc>
          <w:tcPr>
            <w:tcW w:w="2127" w:type="dxa"/>
          </w:tcPr>
          <w:p w:rsidR="00F245FC" w:rsidRPr="00133002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57CB2" w:rsidRPr="00133002" w:rsidRDefault="00957CB2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:rsidR="00133002" w:rsidRPr="00133002" w:rsidRDefault="00673615" w:rsidP="00133002">
            <w:pPr>
              <w:pStyle w:val="Corpodetexto"/>
              <w:spacing w:line="276" w:lineRule="auto"/>
              <w:rPr>
                <w:rFonts w:ascii="Tahoma" w:hAnsi="Tahoma" w:cs="Tahoma"/>
                <w:b/>
                <w:snapToGrid/>
                <w:sz w:val="22"/>
                <w:szCs w:val="22"/>
              </w:rPr>
            </w:pPr>
            <w:r>
              <w:rPr>
                <w:rFonts w:ascii="Tahoma" w:hAnsi="Tahoma" w:cs="Tahoma"/>
                <w:b/>
                <w:snapToGrid/>
                <w:sz w:val="22"/>
                <w:szCs w:val="22"/>
              </w:rPr>
              <w:t>NOME</w:t>
            </w:r>
          </w:p>
          <w:p w:rsidR="00F245FC" w:rsidRPr="00133002" w:rsidRDefault="00DE44D5" w:rsidP="00673615">
            <w:pPr>
              <w:pStyle w:val="Corpodetexto"/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napToGrid/>
                <w:sz w:val="20"/>
              </w:rPr>
              <w:t>ÓRGÃO/ENTIDADE RESPONSÁVEL</w:t>
            </w:r>
          </w:p>
        </w:tc>
      </w:tr>
      <w:tr w:rsidR="00F245FC" w:rsidRPr="00311E70" w:rsidTr="00B74DEB">
        <w:tc>
          <w:tcPr>
            <w:tcW w:w="2127" w:type="dxa"/>
          </w:tcPr>
          <w:p w:rsidR="00F245FC" w:rsidRPr="00311E70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:rsidR="00F245FC" w:rsidRPr="00311E70" w:rsidRDefault="00F245FC" w:rsidP="00B74DE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311E70" w:rsidRPr="00447AC6" w:rsidRDefault="00311E70" w:rsidP="00447AC6">
      <w:pPr>
        <w:pStyle w:val="Corpodetexto"/>
        <w:jc w:val="center"/>
        <w:rPr>
          <w:b/>
          <w:snapToGrid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811"/>
      </w:tblGrid>
      <w:tr w:rsidR="00447AC6" w:rsidRPr="00311E70" w:rsidTr="00085EAF">
        <w:tc>
          <w:tcPr>
            <w:tcW w:w="2127" w:type="dxa"/>
          </w:tcPr>
          <w:p w:rsidR="00447AC6" w:rsidRPr="00311E70" w:rsidRDefault="00447AC6" w:rsidP="00447AC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RECEBEDOR</w:t>
            </w:r>
            <w:r w:rsidRPr="00311E70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5811" w:type="dxa"/>
          </w:tcPr>
          <w:p w:rsidR="00447AC6" w:rsidRPr="00311E70" w:rsidRDefault="00447AC6" w:rsidP="00085EA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11E70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</w:t>
            </w:r>
          </w:p>
        </w:tc>
      </w:tr>
      <w:tr w:rsidR="00447AC6" w:rsidRPr="00311E70" w:rsidTr="00085EAF">
        <w:tc>
          <w:tcPr>
            <w:tcW w:w="2127" w:type="dxa"/>
          </w:tcPr>
          <w:p w:rsidR="00447AC6" w:rsidRPr="00311E70" w:rsidRDefault="00447AC6" w:rsidP="00085EA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:rsidR="00447AC6" w:rsidRPr="00311E70" w:rsidRDefault="00447AC6" w:rsidP="00085EA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47AC6" w:rsidRPr="00311E70" w:rsidTr="00085EAF">
        <w:tc>
          <w:tcPr>
            <w:tcW w:w="2127" w:type="dxa"/>
          </w:tcPr>
          <w:p w:rsidR="00447AC6" w:rsidRPr="00311E70" w:rsidRDefault="00447AC6" w:rsidP="00085EA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47AC6" w:rsidRPr="00311E70" w:rsidRDefault="00447AC6" w:rsidP="00085EA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:rsidR="00133002" w:rsidRPr="00133002" w:rsidRDefault="00673615" w:rsidP="00133002">
            <w:pPr>
              <w:pStyle w:val="Corpodetexto"/>
              <w:spacing w:line="276" w:lineRule="auto"/>
              <w:rPr>
                <w:rFonts w:ascii="Tahoma" w:hAnsi="Tahoma" w:cs="Tahoma"/>
                <w:b/>
                <w:snapToGrid/>
                <w:sz w:val="22"/>
                <w:szCs w:val="22"/>
              </w:rPr>
            </w:pPr>
            <w:r>
              <w:rPr>
                <w:rFonts w:ascii="Tahoma" w:hAnsi="Tahoma" w:cs="Tahoma"/>
                <w:b/>
                <w:snapToGrid/>
                <w:sz w:val="22"/>
                <w:szCs w:val="22"/>
              </w:rPr>
              <w:t>NOME</w:t>
            </w:r>
          </w:p>
          <w:p w:rsidR="00447AC6" w:rsidRPr="00133002" w:rsidRDefault="00673615" w:rsidP="00DE44D5">
            <w:pPr>
              <w:pStyle w:val="Corpodetexto"/>
              <w:spacing w:line="276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napToGrid/>
                <w:sz w:val="20"/>
              </w:rPr>
              <w:t xml:space="preserve">CARGO – </w:t>
            </w:r>
            <w:r w:rsidR="00DE44D5">
              <w:rPr>
                <w:rFonts w:ascii="Tahoma" w:hAnsi="Tahoma" w:cs="Tahoma"/>
                <w:snapToGrid/>
                <w:sz w:val="20"/>
              </w:rPr>
              <w:t>INSTITUIÇÃO</w:t>
            </w:r>
          </w:p>
        </w:tc>
      </w:tr>
    </w:tbl>
    <w:p w:rsidR="0052245A" w:rsidRDefault="0052245A" w:rsidP="00957CB2">
      <w:pPr>
        <w:pStyle w:val="Corpodetexto"/>
        <w:spacing w:line="360" w:lineRule="auto"/>
        <w:rPr>
          <w:rFonts w:ascii="Tahoma" w:hAnsi="Tahoma" w:cs="Tahoma"/>
          <w:b/>
          <w:snapToGrid/>
          <w:sz w:val="20"/>
        </w:rPr>
      </w:pPr>
    </w:p>
    <w:p w:rsidR="0052245A" w:rsidRDefault="0052245A" w:rsidP="00957CB2">
      <w:pPr>
        <w:pStyle w:val="Corpodetexto"/>
        <w:spacing w:line="360" w:lineRule="auto"/>
        <w:rPr>
          <w:rFonts w:ascii="Tahoma" w:hAnsi="Tahoma" w:cs="Tahoma"/>
          <w:b/>
          <w:snapToGrid/>
          <w:sz w:val="20"/>
        </w:rPr>
      </w:pPr>
    </w:p>
    <w:p w:rsidR="0052245A" w:rsidRDefault="0052245A" w:rsidP="00957CB2">
      <w:pPr>
        <w:pStyle w:val="Corpodetexto"/>
        <w:spacing w:line="360" w:lineRule="auto"/>
        <w:rPr>
          <w:rFonts w:ascii="Tahoma" w:hAnsi="Tahoma" w:cs="Tahoma"/>
          <w:b/>
          <w:snapToGrid/>
          <w:sz w:val="20"/>
        </w:rPr>
      </w:pPr>
    </w:p>
    <w:p w:rsidR="00957CB2" w:rsidRPr="00311E70" w:rsidRDefault="00957CB2" w:rsidP="00957CB2">
      <w:pPr>
        <w:pStyle w:val="Corpodetexto"/>
        <w:spacing w:line="360" w:lineRule="auto"/>
        <w:rPr>
          <w:rFonts w:ascii="Tahoma" w:hAnsi="Tahoma" w:cs="Tahoma"/>
          <w:b/>
          <w:snapToGrid/>
          <w:sz w:val="20"/>
        </w:rPr>
      </w:pPr>
      <w:r w:rsidRPr="00311E70">
        <w:rPr>
          <w:rFonts w:ascii="Tahoma" w:hAnsi="Tahoma" w:cs="Tahoma"/>
          <w:b/>
          <w:snapToGrid/>
          <w:sz w:val="20"/>
        </w:rPr>
        <w:t xml:space="preserve">TESTEMUNHAS: </w:t>
      </w:r>
    </w:p>
    <w:p w:rsidR="00121A6C" w:rsidRPr="00121A6C" w:rsidRDefault="00121A6C" w:rsidP="00957CB2">
      <w:pPr>
        <w:pStyle w:val="Corpodetexto"/>
        <w:spacing w:line="360" w:lineRule="auto"/>
        <w:rPr>
          <w:rFonts w:ascii="Tahoma" w:hAnsi="Tahoma" w:cs="Tahoma"/>
          <w:b/>
          <w:snapToGrid/>
          <w:szCs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969"/>
      </w:tblGrid>
      <w:tr w:rsidR="00957CB2" w:rsidRPr="00DC4706" w:rsidTr="00636418">
        <w:tc>
          <w:tcPr>
            <w:tcW w:w="4678" w:type="dxa"/>
          </w:tcPr>
          <w:p w:rsidR="00957CB2" w:rsidRPr="00DC4706" w:rsidRDefault="00957CB2" w:rsidP="00957CB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4706">
              <w:rPr>
                <w:rFonts w:ascii="Calibri" w:hAnsi="Calibri" w:cs="Calibri"/>
                <w:sz w:val="22"/>
                <w:szCs w:val="22"/>
              </w:rPr>
              <w:t>1).............................................................</w:t>
            </w:r>
          </w:p>
        </w:tc>
        <w:tc>
          <w:tcPr>
            <w:tcW w:w="3969" w:type="dxa"/>
          </w:tcPr>
          <w:p w:rsidR="00957CB2" w:rsidRPr="00DC4706" w:rsidRDefault="00957CB2" w:rsidP="00957CB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4706">
              <w:rPr>
                <w:rFonts w:ascii="Calibri" w:hAnsi="Calibri" w:cs="Calibri"/>
                <w:sz w:val="22"/>
                <w:szCs w:val="22"/>
              </w:rPr>
              <w:t>2).............................................................</w:t>
            </w:r>
          </w:p>
        </w:tc>
      </w:tr>
      <w:tr w:rsidR="00957CB2" w:rsidRPr="00DC4706" w:rsidTr="00636418">
        <w:tc>
          <w:tcPr>
            <w:tcW w:w="4678" w:type="dxa"/>
          </w:tcPr>
          <w:p w:rsidR="00957CB2" w:rsidRPr="00DC4706" w:rsidRDefault="00957CB2" w:rsidP="00957CB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4706">
              <w:rPr>
                <w:rFonts w:ascii="Calibri" w:hAnsi="Calibri" w:cs="Calibri"/>
                <w:sz w:val="22"/>
                <w:szCs w:val="22"/>
              </w:rPr>
              <w:t xml:space="preserve">   Nome:</w:t>
            </w:r>
          </w:p>
        </w:tc>
        <w:tc>
          <w:tcPr>
            <w:tcW w:w="3969" w:type="dxa"/>
          </w:tcPr>
          <w:p w:rsidR="00957CB2" w:rsidRPr="00DC4706" w:rsidRDefault="00957CB2" w:rsidP="00957CB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C4706">
              <w:rPr>
                <w:rFonts w:ascii="Calibri" w:hAnsi="Calibri" w:cs="Calibri"/>
                <w:sz w:val="22"/>
                <w:szCs w:val="22"/>
              </w:rPr>
              <w:t xml:space="preserve">    Nome:</w:t>
            </w:r>
          </w:p>
        </w:tc>
      </w:tr>
    </w:tbl>
    <w:p w:rsidR="00957CB2" w:rsidRDefault="00957CB2" w:rsidP="00F245FC">
      <w:pPr>
        <w:pStyle w:val="Corpodetexto"/>
        <w:rPr>
          <w:snapToGrid/>
          <w:szCs w:val="24"/>
        </w:rPr>
      </w:pPr>
    </w:p>
    <w:p w:rsidR="00ED7AFF" w:rsidRDefault="00ED7AFF" w:rsidP="00F245FC">
      <w:pPr>
        <w:pStyle w:val="Corpodetexto"/>
        <w:rPr>
          <w:snapToGrid/>
          <w:szCs w:val="24"/>
        </w:rPr>
      </w:pPr>
    </w:p>
    <w:p w:rsidR="00ED7AFF" w:rsidRPr="001C69B5" w:rsidRDefault="00ED7AFF" w:rsidP="00636418">
      <w:pPr>
        <w:pStyle w:val="Recuodecorpodetexto"/>
        <w:ind w:left="0"/>
        <w:rPr>
          <w:rFonts w:cs="Arial"/>
          <w:b/>
          <w:sz w:val="22"/>
          <w:szCs w:val="22"/>
        </w:rPr>
      </w:pPr>
    </w:p>
    <w:sectPr w:rsidR="00ED7AFF" w:rsidRPr="001C69B5" w:rsidSect="00CD036C">
      <w:type w:val="continuous"/>
      <w:pgSz w:w="11907" w:h="16840" w:code="9"/>
      <w:pgMar w:top="1134" w:right="1418" w:bottom="567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C7" w:rsidRDefault="00F175C7">
      <w:r>
        <w:separator/>
      </w:r>
    </w:p>
  </w:endnote>
  <w:endnote w:type="continuationSeparator" w:id="0">
    <w:p w:rsidR="00F175C7" w:rsidRDefault="00F1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 Chancery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C7" w:rsidRDefault="00F175C7">
      <w:r>
        <w:separator/>
      </w:r>
    </w:p>
  </w:footnote>
  <w:footnote w:type="continuationSeparator" w:id="0">
    <w:p w:rsidR="00F175C7" w:rsidRDefault="00F1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0128E7"/>
    <w:multiLevelType w:val="multilevel"/>
    <w:tmpl w:val="F614F59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2">
    <w:nsid w:val="0BF61809"/>
    <w:multiLevelType w:val="singleLevel"/>
    <w:tmpl w:val="54301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DD36A0"/>
    <w:multiLevelType w:val="multilevel"/>
    <w:tmpl w:val="C87E0A8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>
    <w:nsid w:val="0D3145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A44E1E"/>
    <w:multiLevelType w:val="singleLevel"/>
    <w:tmpl w:val="5840F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8B682A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9C3C22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765BA8"/>
    <w:multiLevelType w:val="singleLevel"/>
    <w:tmpl w:val="14FC7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6057AE"/>
    <w:multiLevelType w:val="hybridMultilevel"/>
    <w:tmpl w:val="D2E41B8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1B4621"/>
    <w:multiLevelType w:val="singleLevel"/>
    <w:tmpl w:val="663EF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22E277CD"/>
    <w:multiLevelType w:val="hybridMultilevel"/>
    <w:tmpl w:val="29621C1A"/>
    <w:lvl w:ilvl="0" w:tplc="77927970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254467"/>
    <w:multiLevelType w:val="hybridMultilevel"/>
    <w:tmpl w:val="FECC8CFC"/>
    <w:lvl w:ilvl="0" w:tplc="B024C0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3814E6"/>
    <w:multiLevelType w:val="multilevel"/>
    <w:tmpl w:val="F9DAA92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1F3602"/>
    <w:multiLevelType w:val="singleLevel"/>
    <w:tmpl w:val="54301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3D0995"/>
    <w:multiLevelType w:val="multilevel"/>
    <w:tmpl w:val="9A72B41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37A04AB"/>
    <w:multiLevelType w:val="multilevel"/>
    <w:tmpl w:val="8A88209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992A7E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77471B"/>
    <w:multiLevelType w:val="singleLevel"/>
    <w:tmpl w:val="0416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9">
    <w:nsid w:val="399B3C56"/>
    <w:multiLevelType w:val="multilevel"/>
    <w:tmpl w:val="F9D4E90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6C7CDE"/>
    <w:multiLevelType w:val="multilevel"/>
    <w:tmpl w:val="4D344B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3526F0"/>
    <w:multiLevelType w:val="hybridMultilevel"/>
    <w:tmpl w:val="C3FAF0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D0866"/>
    <w:multiLevelType w:val="multilevel"/>
    <w:tmpl w:val="BBECC49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1F4EB2"/>
    <w:multiLevelType w:val="multilevel"/>
    <w:tmpl w:val="4E381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82A90"/>
    <w:multiLevelType w:val="multilevel"/>
    <w:tmpl w:val="2F8C7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E2D65C5"/>
    <w:multiLevelType w:val="multilevel"/>
    <w:tmpl w:val="B47EE6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6">
    <w:nsid w:val="527467C3"/>
    <w:multiLevelType w:val="hybridMultilevel"/>
    <w:tmpl w:val="5AF6E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07A4A"/>
    <w:multiLevelType w:val="multilevel"/>
    <w:tmpl w:val="975421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72A3C38"/>
    <w:multiLevelType w:val="singleLevel"/>
    <w:tmpl w:val="40521C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9">
    <w:nsid w:val="616F2506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6423516"/>
    <w:multiLevelType w:val="singleLevel"/>
    <w:tmpl w:val="678245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1">
    <w:nsid w:val="69912B61"/>
    <w:multiLevelType w:val="multilevel"/>
    <w:tmpl w:val="B19A09F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89669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6E2DE5"/>
    <w:multiLevelType w:val="multilevel"/>
    <w:tmpl w:val="C0EA62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AED1F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4"/>
  </w:num>
  <w:num w:numId="3">
    <w:abstractNumId w:val="20"/>
  </w:num>
  <w:num w:numId="4">
    <w:abstractNumId w:val="32"/>
  </w:num>
  <w:num w:numId="5">
    <w:abstractNumId w:val="31"/>
  </w:num>
  <w:num w:numId="6">
    <w:abstractNumId w:val="24"/>
  </w:num>
  <w:num w:numId="7">
    <w:abstractNumId w:val="27"/>
  </w:num>
  <w:num w:numId="8">
    <w:abstractNumId w:val="3"/>
  </w:num>
  <w:num w:numId="9">
    <w:abstractNumId w:val="33"/>
  </w:num>
  <w:num w:numId="10">
    <w:abstractNumId w:val="13"/>
  </w:num>
  <w:num w:numId="11">
    <w:abstractNumId w:val="22"/>
  </w:num>
  <w:num w:numId="12">
    <w:abstractNumId w:val="19"/>
  </w:num>
  <w:num w:numId="13">
    <w:abstractNumId w:val="16"/>
  </w:num>
  <w:num w:numId="14">
    <w:abstractNumId w:val="15"/>
  </w:num>
  <w:num w:numId="15">
    <w:abstractNumId w:val="4"/>
  </w:num>
  <w:num w:numId="16">
    <w:abstractNumId w:val="6"/>
  </w:num>
  <w:num w:numId="17">
    <w:abstractNumId w:val="17"/>
  </w:num>
  <w:num w:numId="18">
    <w:abstractNumId w:val="29"/>
  </w:num>
  <w:num w:numId="19">
    <w:abstractNumId w:val="7"/>
  </w:num>
  <w:num w:numId="20">
    <w:abstractNumId w:val="8"/>
  </w:num>
  <w:num w:numId="21">
    <w:abstractNumId w:val="14"/>
  </w:num>
  <w:num w:numId="22">
    <w:abstractNumId w:val="2"/>
  </w:num>
  <w:num w:numId="23">
    <w:abstractNumId w:val="23"/>
  </w:num>
  <w:num w:numId="24">
    <w:abstractNumId w:val="30"/>
  </w:num>
  <w:num w:numId="25">
    <w:abstractNumId w:val="28"/>
  </w:num>
  <w:num w:numId="26">
    <w:abstractNumId w:val="10"/>
  </w:num>
  <w:num w:numId="27">
    <w:abstractNumId w:val="0"/>
  </w:num>
  <w:num w:numId="28">
    <w:abstractNumId w:val="21"/>
  </w:num>
  <w:num w:numId="29">
    <w:abstractNumId w:val="9"/>
  </w:num>
  <w:num w:numId="30">
    <w:abstractNumId w:val="25"/>
  </w:num>
  <w:num w:numId="31">
    <w:abstractNumId w:val="12"/>
  </w:num>
  <w:num w:numId="32">
    <w:abstractNumId w:val="18"/>
  </w:num>
  <w:num w:numId="33">
    <w:abstractNumId w:val="11"/>
  </w:num>
  <w:num w:numId="34">
    <w:abstractNumId w:val="2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A3"/>
    <w:rsid w:val="00002E14"/>
    <w:rsid w:val="00022747"/>
    <w:rsid w:val="00026AAB"/>
    <w:rsid w:val="00030E3F"/>
    <w:rsid w:val="00042DFC"/>
    <w:rsid w:val="000532A7"/>
    <w:rsid w:val="00053E76"/>
    <w:rsid w:val="000565B8"/>
    <w:rsid w:val="00060D0E"/>
    <w:rsid w:val="000664DC"/>
    <w:rsid w:val="00066D51"/>
    <w:rsid w:val="00073C65"/>
    <w:rsid w:val="000818D3"/>
    <w:rsid w:val="00081C35"/>
    <w:rsid w:val="00095A0C"/>
    <w:rsid w:val="000A2AAD"/>
    <w:rsid w:val="000A5FBA"/>
    <w:rsid w:val="000A7B67"/>
    <w:rsid w:val="000B34E9"/>
    <w:rsid w:val="000B74A3"/>
    <w:rsid w:val="000B758E"/>
    <w:rsid w:val="000C4C29"/>
    <w:rsid w:val="000D6739"/>
    <w:rsid w:val="000F13F1"/>
    <w:rsid w:val="000F1FC1"/>
    <w:rsid w:val="00113C8F"/>
    <w:rsid w:val="00121A6C"/>
    <w:rsid w:val="00133002"/>
    <w:rsid w:val="001461D6"/>
    <w:rsid w:val="00154BBA"/>
    <w:rsid w:val="00161DB6"/>
    <w:rsid w:val="00166788"/>
    <w:rsid w:val="00183EC2"/>
    <w:rsid w:val="00195334"/>
    <w:rsid w:val="001C3E6C"/>
    <w:rsid w:val="001D7C0A"/>
    <w:rsid w:val="001E4355"/>
    <w:rsid w:val="001E4367"/>
    <w:rsid w:val="001F7302"/>
    <w:rsid w:val="00206510"/>
    <w:rsid w:val="00212244"/>
    <w:rsid w:val="002127C3"/>
    <w:rsid w:val="0021793F"/>
    <w:rsid w:val="0022303E"/>
    <w:rsid w:val="00231012"/>
    <w:rsid w:val="0023592F"/>
    <w:rsid w:val="00244F21"/>
    <w:rsid w:val="002568C5"/>
    <w:rsid w:val="0027374C"/>
    <w:rsid w:val="00280493"/>
    <w:rsid w:val="00292A07"/>
    <w:rsid w:val="002B0B19"/>
    <w:rsid w:val="002B1EA2"/>
    <w:rsid w:val="002E21D6"/>
    <w:rsid w:val="002E73A3"/>
    <w:rsid w:val="002F4071"/>
    <w:rsid w:val="00307093"/>
    <w:rsid w:val="003111BA"/>
    <w:rsid w:val="00311E70"/>
    <w:rsid w:val="00312B7C"/>
    <w:rsid w:val="00340589"/>
    <w:rsid w:val="00346753"/>
    <w:rsid w:val="00352FF6"/>
    <w:rsid w:val="00353D84"/>
    <w:rsid w:val="00374F33"/>
    <w:rsid w:val="00381F05"/>
    <w:rsid w:val="003870A4"/>
    <w:rsid w:val="003A61EC"/>
    <w:rsid w:val="003C0517"/>
    <w:rsid w:val="003D1FE5"/>
    <w:rsid w:val="00401EF2"/>
    <w:rsid w:val="0041255C"/>
    <w:rsid w:val="00421559"/>
    <w:rsid w:val="00423843"/>
    <w:rsid w:val="00430760"/>
    <w:rsid w:val="00434ED2"/>
    <w:rsid w:val="004374F3"/>
    <w:rsid w:val="00441B8B"/>
    <w:rsid w:val="004460DB"/>
    <w:rsid w:val="00447AC6"/>
    <w:rsid w:val="0046184E"/>
    <w:rsid w:val="00475E48"/>
    <w:rsid w:val="00485A9C"/>
    <w:rsid w:val="004D0646"/>
    <w:rsid w:val="004D0A11"/>
    <w:rsid w:val="004D481A"/>
    <w:rsid w:val="004D7A8B"/>
    <w:rsid w:val="004E7750"/>
    <w:rsid w:val="004F28FD"/>
    <w:rsid w:val="0050775D"/>
    <w:rsid w:val="00507CEC"/>
    <w:rsid w:val="0052245A"/>
    <w:rsid w:val="00533888"/>
    <w:rsid w:val="0054196E"/>
    <w:rsid w:val="00550178"/>
    <w:rsid w:val="00553F4B"/>
    <w:rsid w:val="00565827"/>
    <w:rsid w:val="00572B20"/>
    <w:rsid w:val="00582FA3"/>
    <w:rsid w:val="005A5B61"/>
    <w:rsid w:val="005B4DB0"/>
    <w:rsid w:val="005C75B6"/>
    <w:rsid w:val="005D1A24"/>
    <w:rsid w:val="005D21AD"/>
    <w:rsid w:val="005D5C3F"/>
    <w:rsid w:val="00602851"/>
    <w:rsid w:val="00611436"/>
    <w:rsid w:val="006300C1"/>
    <w:rsid w:val="00636418"/>
    <w:rsid w:val="006511B8"/>
    <w:rsid w:val="00667CC6"/>
    <w:rsid w:val="00673615"/>
    <w:rsid w:val="00674CB4"/>
    <w:rsid w:val="00677565"/>
    <w:rsid w:val="006814B6"/>
    <w:rsid w:val="006825AA"/>
    <w:rsid w:val="00684468"/>
    <w:rsid w:val="00694A51"/>
    <w:rsid w:val="006C16E2"/>
    <w:rsid w:val="006F0C41"/>
    <w:rsid w:val="00712C9D"/>
    <w:rsid w:val="00725453"/>
    <w:rsid w:val="00737320"/>
    <w:rsid w:val="00772B47"/>
    <w:rsid w:val="007848A3"/>
    <w:rsid w:val="00797576"/>
    <w:rsid w:val="007A219C"/>
    <w:rsid w:val="007A4D74"/>
    <w:rsid w:val="007A5717"/>
    <w:rsid w:val="007B08FA"/>
    <w:rsid w:val="007C1945"/>
    <w:rsid w:val="007C1AE8"/>
    <w:rsid w:val="007D5F98"/>
    <w:rsid w:val="007E1954"/>
    <w:rsid w:val="007E7EC3"/>
    <w:rsid w:val="008009D8"/>
    <w:rsid w:val="00810FFC"/>
    <w:rsid w:val="00827099"/>
    <w:rsid w:val="00827FF0"/>
    <w:rsid w:val="008325F0"/>
    <w:rsid w:val="00852B70"/>
    <w:rsid w:val="008610F2"/>
    <w:rsid w:val="00872282"/>
    <w:rsid w:val="00882421"/>
    <w:rsid w:val="0088738F"/>
    <w:rsid w:val="0089008D"/>
    <w:rsid w:val="00897471"/>
    <w:rsid w:val="008A1CDE"/>
    <w:rsid w:val="008A2086"/>
    <w:rsid w:val="008B0841"/>
    <w:rsid w:val="008B44FC"/>
    <w:rsid w:val="008B58A0"/>
    <w:rsid w:val="008B6AE5"/>
    <w:rsid w:val="008C218E"/>
    <w:rsid w:val="008C2788"/>
    <w:rsid w:val="008F2E9D"/>
    <w:rsid w:val="008F6B35"/>
    <w:rsid w:val="0090046D"/>
    <w:rsid w:val="009007AD"/>
    <w:rsid w:val="009051E0"/>
    <w:rsid w:val="00913FD2"/>
    <w:rsid w:val="00923933"/>
    <w:rsid w:val="0092413A"/>
    <w:rsid w:val="00951437"/>
    <w:rsid w:val="00956EF0"/>
    <w:rsid w:val="00957CB2"/>
    <w:rsid w:val="0098168D"/>
    <w:rsid w:val="009A484F"/>
    <w:rsid w:val="009A578F"/>
    <w:rsid w:val="009C48AB"/>
    <w:rsid w:val="009E3466"/>
    <w:rsid w:val="009E48E5"/>
    <w:rsid w:val="00A00654"/>
    <w:rsid w:val="00A03085"/>
    <w:rsid w:val="00A0760C"/>
    <w:rsid w:val="00A07808"/>
    <w:rsid w:val="00A16AB0"/>
    <w:rsid w:val="00A17FF8"/>
    <w:rsid w:val="00A276A2"/>
    <w:rsid w:val="00A304A6"/>
    <w:rsid w:val="00A3154D"/>
    <w:rsid w:val="00A4227B"/>
    <w:rsid w:val="00A57F34"/>
    <w:rsid w:val="00A61C67"/>
    <w:rsid w:val="00A6305A"/>
    <w:rsid w:val="00A74C60"/>
    <w:rsid w:val="00A860E1"/>
    <w:rsid w:val="00A86C87"/>
    <w:rsid w:val="00A96CEB"/>
    <w:rsid w:val="00AB30D8"/>
    <w:rsid w:val="00AB35F6"/>
    <w:rsid w:val="00AC1B7B"/>
    <w:rsid w:val="00AD06D0"/>
    <w:rsid w:val="00AD3321"/>
    <w:rsid w:val="00AD5F69"/>
    <w:rsid w:val="00AE2AE6"/>
    <w:rsid w:val="00B10F44"/>
    <w:rsid w:val="00B13B3B"/>
    <w:rsid w:val="00B13B65"/>
    <w:rsid w:val="00B15DBC"/>
    <w:rsid w:val="00B17161"/>
    <w:rsid w:val="00B21E51"/>
    <w:rsid w:val="00B332D6"/>
    <w:rsid w:val="00B40653"/>
    <w:rsid w:val="00B617B9"/>
    <w:rsid w:val="00B73D41"/>
    <w:rsid w:val="00B74DEB"/>
    <w:rsid w:val="00B75631"/>
    <w:rsid w:val="00B76F61"/>
    <w:rsid w:val="00B83C54"/>
    <w:rsid w:val="00B866F6"/>
    <w:rsid w:val="00B93129"/>
    <w:rsid w:val="00B95D2F"/>
    <w:rsid w:val="00BA03A6"/>
    <w:rsid w:val="00BA17CF"/>
    <w:rsid w:val="00BB07B0"/>
    <w:rsid w:val="00BB20BE"/>
    <w:rsid w:val="00BB4A27"/>
    <w:rsid w:val="00BC40C9"/>
    <w:rsid w:val="00BD4180"/>
    <w:rsid w:val="00BD4D70"/>
    <w:rsid w:val="00BE7E9E"/>
    <w:rsid w:val="00BF7A84"/>
    <w:rsid w:val="00C021D1"/>
    <w:rsid w:val="00C1293A"/>
    <w:rsid w:val="00C16C8C"/>
    <w:rsid w:val="00C20A2B"/>
    <w:rsid w:val="00C33556"/>
    <w:rsid w:val="00C43A62"/>
    <w:rsid w:val="00C43CB0"/>
    <w:rsid w:val="00C60D2A"/>
    <w:rsid w:val="00C86393"/>
    <w:rsid w:val="00C90C48"/>
    <w:rsid w:val="00C93127"/>
    <w:rsid w:val="00CB3DB4"/>
    <w:rsid w:val="00CB4904"/>
    <w:rsid w:val="00CC3C90"/>
    <w:rsid w:val="00CD036C"/>
    <w:rsid w:val="00CD7914"/>
    <w:rsid w:val="00D04C9A"/>
    <w:rsid w:val="00D12284"/>
    <w:rsid w:val="00D13A9B"/>
    <w:rsid w:val="00D4292D"/>
    <w:rsid w:val="00D45F1D"/>
    <w:rsid w:val="00D90264"/>
    <w:rsid w:val="00D92BEC"/>
    <w:rsid w:val="00DA4B20"/>
    <w:rsid w:val="00DB4441"/>
    <w:rsid w:val="00DB5B59"/>
    <w:rsid w:val="00DC31D4"/>
    <w:rsid w:val="00DC567C"/>
    <w:rsid w:val="00DE44D5"/>
    <w:rsid w:val="00DF0BCC"/>
    <w:rsid w:val="00DF4F76"/>
    <w:rsid w:val="00E06196"/>
    <w:rsid w:val="00E070B6"/>
    <w:rsid w:val="00E14123"/>
    <w:rsid w:val="00E142CE"/>
    <w:rsid w:val="00E22028"/>
    <w:rsid w:val="00E27DD9"/>
    <w:rsid w:val="00E40B1C"/>
    <w:rsid w:val="00E443E6"/>
    <w:rsid w:val="00E6589B"/>
    <w:rsid w:val="00E80A07"/>
    <w:rsid w:val="00E86A8B"/>
    <w:rsid w:val="00EA4A8F"/>
    <w:rsid w:val="00EB0F4B"/>
    <w:rsid w:val="00EC7620"/>
    <w:rsid w:val="00ED2308"/>
    <w:rsid w:val="00ED2DA7"/>
    <w:rsid w:val="00ED3F7A"/>
    <w:rsid w:val="00ED43EB"/>
    <w:rsid w:val="00ED5DFF"/>
    <w:rsid w:val="00ED7AFF"/>
    <w:rsid w:val="00EE38F0"/>
    <w:rsid w:val="00EF2A1D"/>
    <w:rsid w:val="00EF5AC8"/>
    <w:rsid w:val="00F0504A"/>
    <w:rsid w:val="00F106C9"/>
    <w:rsid w:val="00F175C7"/>
    <w:rsid w:val="00F245FC"/>
    <w:rsid w:val="00F52792"/>
    <w:rsid w:val="00F60959"/>
    <w:rsid w:val="00F6281B"/>
    <w:rsid w:val="00F7579E"/>
    <w:rsid w:val="00F84114"/>
    <w:rsid w:val="00FB66D6"/>
    <w:rsid w:val="00FD4A19"/>
    <w:rsid w:val="00FE4A97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93925BFF-6CEC-434B-89F1-C7844FD7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A2"/>
  </w:style>
  <w:style w:type="paragraph" w:styleId="Ttulo1">
    <w:name w:val="heading 1"/>
    <w:basedOn w:val="Normal"/>
    <w:next w:val="Normal"/>
    <w:qFormat/>
    <w:rsid w:val="00A276A2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A276A2"/>
    <w:pPr>
      <w:keepNext/>
      <w:ind w:left="-142" w:hanging="1276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A276A2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A276A2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A276A2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276A2"/>
    <w:pPr>
      <w:keepNext/>
      <w:spacing w:line="360" w:lineRule="auto"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A276A2"/>
    <w:pPr>
      <w:keepNext/>
      <w:jc w:val="right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A276A2"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276A2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276A2"/>
    <w:rPr>
      <w:sz w:val="32"/>
    </w:rPr>
  </w:style>
  <w:style w:type="paragraph" w:styleId="Corpodetexto">
    <w:name w:val="Body Text"/>
    <w:basedOn w:val="Normal"/>
    <w:link w:val="CorpodetextoChar"/>
    <w:rsid w:val="00A276A2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rsid w:val="00A276A2"/>
    <w:pPr>
      <w:ind w:left="4536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A276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276A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A276A2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A276A2"/>
    <w:pPr>
      <w:jc w:val="both"/>
    </w:pPr>
    <w:rPr>
      <w:rFonts w:ascii="Black Chancery" w:hAnsi="Black Chancery"/>
      <w:sz w:val="40"/>
    </w:rPr>
  </w:style>
  <w:style w:type="character" w:customStyle="1" w:styleId="Ttulo9Char">
    <w:name w:val="Título 9 Char"/>
    <w:basedOn w:val="Fontepargpadro"/>
    <w:link w:val="Ttulo9"/>
    <w:uiPriority w:val="9"/>
    <w:rsid w:val="00E27DD9"/>
    <w:rPr>
      <w:b/>
    </w:rPr>
  </w:style>
  <w:style w:type="character" w:customStyle="1" w:styleId="CabealhoChar">
    <w:name w:val="Cabeçalho Char"/>
    <w:basedOn w:val="Fontepargpadro"/>
    <w:link w:val="Cabealho"/>
    <w:rsid w:val="00E27DD9"/>
  </w:style>
  <w:style w:type="paragraph" w:styleId="CitaoIntensa">
    <w:name w:val="Intense Quote"/>
    <w:basedOn w:val="Normal"/>
    <w:next w:val="Normal"/>
    <w:link w:val="CitaoIntensaChar"/>
    <w:uiPriority w:val="30"/>
    <w:qFormat/>
    <w:rsid w:val="009C4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48AB"/>
    <w:rPr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rsid w:val="004D7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D7A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5F69"/>
    <w:pPr>
      <w:ind w:left="720"/>
      <w:contextualSpacing/>
    </w:pPr>
  </w:style>
  <w:style w:type="paragraph" w:styleId="Reviso">
    <w:name w:val="Revision"/>
    <w:hidden/>
    <w:uiPriority w:val="99"/>
    <w:semiHidden/>
    <w:rsid w:val="00A74C60"/>
  </w:style>
  <w:style w:type="character" w:styleId="Refdecomentrio">
    <w:name w:val="annotation reference"/>
    <w:basedOn w:val="Fontepargpadro"/>
    <w:rsid w:val="00BB20B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B20BE"/>
  </w:style>
  <w:style w:type="character" w:customStyle="1" w:styleId="TextodecomentrioChar">
    <w:name w:val="Texto de comentário Char"/>
    <w:basedOn w:val="Fontepargpadro"/>
    <w:link w:val="Textodecomentrio"/>
    <w:rsid w:val="00BB20BE"/>
  </w:style>
  <w:style w:type="paragraph" w:styleId="Assuntodocomentrio">
    <w:name w:val="annotation subject"/>
    <w:basedOn w:val="Textodecomentrio"/>
    <w:next w:val="Textodecomentrio"/>
    <w:link w:val="AssuntodocomentrioChar"/>
    <w:rsid w:val="00BB20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B20BE"/>
    <w:rPr>
      <w:b/>
      <w:bCs/>
    </w:rPr>
  </w:style>
  <w:style w:type="character" w:customStyle="1" w:styleId="RodapChar">
    <w:name w:val="Rodapé Char"/>
    <w:basedOn w:val="Fontepargpadro"/>
    <w:link w:val="Rodap"/>
    <w:rsid w:val="00EB0F4B"/>
  </w:style>
  <w:style w:type="character" w:customStyle="1" w:styleId="Corpodetexto3Char">
    <w:name w:val="Corpo de texto 3 Char"/>
    <w:basedOn w:val="Fontepargpadro"/>
    <w:link w:val="Corpodetexto3"/>
    <w:rsid w:val="00292A07"/>
    <w:rPr>
      <w:rFonts w:ascii="Black Chancery" w:hAnsi="Black Chancery"/>
      <w:sz w:val="40"/>
    </w:rPr>
  </w:style>
  <w:style w:type="character" w:customStyle="1" w:styleId="CorpodetextoChar">
    <w:name w:val="Corpo de texto Char"/>
    <w:basedOn w:val="Fontepargpadro"/>
    <w:link w:val="Corpodetexto"/>
    <w:rsid w:val="00F245FC"/>
    <w:rPr>
      <w:rFonts w:ascii="Arial" w:hAnsi="Arial"/>
      <w:snapToGrid w:val="0"/>
      <w:sz w:val="24"/>
    </w:rPr>
  </w:style>
  <w:style w:type="character" w:customStyle="1" w:styleId="Ttulo5Char">
    <w:name w:val="Título 5 Char"/>
    <w:basedOn w:val="Fontepargpadro"/>
    <w:link w:val="Ttulo5"/>
    <w:uiPriority w:val="99"/>
    <w:rsid w:val="00121A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1894-EC4B-4E4C-B1C5-41E61633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Especial de Entrega e Recebimento de Bem Patrimonial do Estado do Espírito Santo.</vt:lpstr>
    </vt:vector>
  </TitlesOfParts>
  <Company>SEARP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Especial de Entrega e Recebimento de Bem Patrimonial do Estado do Espírito Santo.</dc:title>
  <dc:subject>Termo Especial de Entrega</dc:subject>
  <dc:creator>Fred - SULAD</dc:creator>
  <cp:keywords>Termo</cp:keywords>
  <cp:lastModifiedBy>Claudia Godoy da Rocha Micchi</cp:lastModifiedBy>
  <cp:revision>19</cp:revision>
  <cp:lastPrinted>2012-07-06T15:15:00Z</cp:lastPrinted>
  <dcterms:created xsi:type="dcterms:W3CDTF">2014-05-05T15:00:00Z</dcterms:created>
  <dcterms:modified xsi:type="dcterms:W3CDTF">2015-08-17T14:33:00Z</dcterms:modified>
</cp:coreProperties>
</file>