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45" w:rsidRPr="00CE45F2" w:rsidRDefault="00FF5845" w:rsidP="00FF5845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CE45F2">
        <w:rPr>
          <w:rFonts w:ascii="Calibri" w:hAnsi="Calibri"/>
          <w:b/>
          <w:bCs/>
          <w:sz w:val="28"/>
          <w:szCs w:val="28"/>
        </w:rPr>
        <w:t>PROCEDIMENTOS PARA POSSE NO CARGO DE INSPETOR PENITENCIÁRIO</w:t>
      </w:r>
      <w:r w:rsidR="00CE45F2" w:rsidRPr="00CE45F2">
        <w:rPr>
          <w:rFonts w:ascii="Calibri" w:hAnsi="Calibri"/>
          <w:b/>
          <w:bCs/>
          <w:sz w:val="28"/>
          <w:szCs w:val="28"/>
        </w:rPr>
        <w:t xml:space="preserve"> - SEJUS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rPr>
          <w:rFonts w:ascii="Calibri" w:hAnsi="Calibri"/>
          <w:b/>
          <w:bCs/>
          <w:sz w:val="22"/>
          <w:szCs w:val="22"/>
        </w:rPr>
      </w:pP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Pr="00471D6C">
        <w:rPr>
          <w:rFonts w:ascii="Calibri" w:hAnsi="Calibri"/>
          <w:b/>
          <w:bCs/>
          <w:sz w:val="22"/>
          <w:szCs w:val="22"/>
        </w:rPr>
        <w:t xml:space="preserve"> </w:t>
      </w:r>
      <w:r w:rsidRPr="00471D6C">
        <w:rPr>
          <w:rFonts w:ascii="Calibri" w:hAnsi="Calibri"/>
          <w:sz w:val="22"/>
          <w:szCs w:val="22"/>
        </w:rPr>
        <w:t>- O candidato, no ato da Posse, deverá apresentar a documentação abaixo relacionada (</w:t>
      </w:r>
      <w:r w:rsidRPr="00471D6C">
        <w:rPr>
          <w:rFonts w:ascii="Calibri" w:hAnsi="Calibri"/>
          <w:b/>
          <w:bCs/>
          <w:sz w:val="22"/>
          <w:szCs w:val="22"/>
        </w:rPr>
        <w:t>em papel A4</w:t>
      </w:r>
      <w:r w:rsidRPr="00471D6C">
        <w:rPr>
          <w:rFonts w:ascii="Calibri" w:hAnsi="Calibri"/>
          <w:sz w:val="22"/>
          <w:szCs w:val="22"/>
        </w:rPr>
        <w:t xml:space="preserve">), sendo cópias simples LEGÍVEL acompanhadas do original, </w:t>
      </w:r>
      <w:r w:rsidRPr="00471D6C">
        <w:rPr>
          <w:rFonts w:ascii="Calibri" w:hAnsi="Calibri"/>
          <w:b/>
          <w:bCs/>
          <w:sz w:val="22"/>
          <w:szCs w:val="22"/>
        </w:rPr>
        <w:t xml:space="preserve">facultando-se </w:t>
      </w:r>
      <w:r w:rsidRPr="00471D6C">
        <w:rPr>
          <w:rFonts w:ascii="Calibri" w:hAnsi="Calibri"/>
          <w:sz w:val="22"/>
          <w:szCs w:val="22"/>
        </w:rPr>
        <w:t>a apresentação de cópias autenticadas em cartório, caso em que não será exigida a apresentação da documentação original:</w:t>
      </w:r>
    </w:p>
    <w:p w:rsidR="00FF5845" w:rsidRPr="00471D6C" w:rsidRDefault="00FF5845" w:rsidP="00FF5845">
      <w:pPr>
        <w:autoSpaceDE w:val="0"/>
        <w:autoSpaceDN w:val="0"/>
        <w:adjustRightInd w:val="0"/>
        <w:spacing w:line="36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a) Cópia diploma, certificado ou histórico escolar, devidamente registrado, de conclusão de curso de Nível Médio (antigo 2º Grau), fornecido por instituição de ensino reconhecida pelo Ministério da Educação;</w:t>
      </w:r>
      <w:r w:rsidRPr="00471D6C">
        <w:rPr>
          <w:rFonts w:ascii="Calibri" w:hAnsi="Calibri"/>
          <w:sz w:val="22"/>
          <w:szCs w:val="22"/>
          <w:u w:val="single"/>
        </w:rPr>
        <w:t xml:space="preserve"> </w:t>
      </w:r>
    </w:p>
    <w:p w:rsidR="00FF5845" w:rsidRPr="00471D6C" w:rsidRDefault="00FF5845" w:rsidP="00FF5845">
      <w:pPr>
        <w:spacing w:line="36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b) Cópia da Carteira Nacional de Habilitação – CNH - Categoria: no mínimo B;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 xml:space="preserve">c) Cópia da Certidão de Nascimento </w:t>
      </w:r>
      <w:r w:rsidRPr="00471D6C">
        <w:rPr>
          <w:rFonts w:ascii="Calibri" w:hAnsi="Calibri"/>
          <w:b/>
          <w:bCs/>
          <w:sz w:val="22"/>
          <w:szCs w:val="22"/>
        </w:rPr>
        <w:t xml:space="preserve">ou </w:t>
      </w:r>
      <w:r w:rsidRPr="00471D6C">
        <w:rPr>
          <w:rFonts w:ascii="Calibri" w:hAnsi="Calibri"/>
          <w:sz w:val="22"/>
          <w:szCs w:val="22"/>
        </w:rPr>
        <w:t>Casamento (</w:t>
      </w:r>
      <w:r w:rsidRPr="00471D6C">
        <w:rPr>
          <w:rFonts w:ascii="Calibri" w:hAnsi="Calibri"/>
          <w:sz w:val="22"/>
          <w:szCs w:val="22"/>
          <w:u w:val="single"/>
        </w:rPr>
        <w:t>Certidão Atualizada no Cartório</w:t>
      </w:r>
      <w:r w:rsidRPr="00471D6C">
        <w:rPr>
          <w:rFonts w:ascii="Calibri" w:hAnsi="Calibri"/>
          <w:sz w:val="22"/>
          <w:szCs w:val="22"/>
        </w:rPr>
        <w:t>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d) Cópia do RG;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e) Cópia do CPF;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f) Cópia da Carteira de Trabalho e Previdên</w:t>
      </w:r>
      <w:r w:rsidR="00572922">
        <w:rPr>
          <w:rFonts w:ascii="Calibri" w:hAnsi="Calibri"/>
          <w:sz w:val="22"/>
          <w:szCs w:val="22"/>
        </w:rPr>
        <w:t>cia Social das páginas que contê</w:t>
      </w:r>
      <w:r w:rsidRPr="00471D6C">
        <w:rPr>
          <w:rFonts w:ascii="Calibri" w:hAnsi="Calibri"/>
          <w:sz w:val="22"/>
          <w:szCs w:val="22"/>
        </w:rPr>
        <w:t xml:space="preserve">m: </w:t>
      </w:r>
      <w:r w:rsidR="00572922">
        <w:rPr>
          <w:rFonts w:ascii="Calibri" w:hAnsi="Calibri"/>
          <w:sz w:val="22"/>
          <w:szCs w:val="22"/>
        </w:rPr>
        <w:t>nº da carteira, a qualificação civil, e</w:t>
      </w:r>
      <w:r w:rsidRPr="00471D6C">
        <w:rPr>
          <w:rFonts w:ascii="Calibri" w:hAnsi="Calibri"/>
          <w:sz w:val="22"/>
          <w:szCs w:val="22"/>
        </w:rPr>
        <w:t xml:space="preserve"> o registro do primeiro emprego (mesmo que esteja em branco);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g) Cópia do Título de Eleitor;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h) Certidão de Quitação Eleitoral emitida pelo TSE (expedida via internet);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i) Cópia do Certificado de Reservista ou Certificado de Dispensa do Serviço Militar (para o sexo masculino);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 xml:space="preserve">j) Extrato do PIS/PASEP emitido pelo banco: PIS – Caixa Econômica Federal </w:t>
      </w:r>
      <w:r w:rsidRPr="00471D6C">
        <w:rPr>
          <w:rFonts w:ascii="Calibri" w:hAnsi="Calibri"/>
          <w:b/>
          <w:sz w:val="22"/>
          <w:szCs w:val="22"/>
        </w:rPr>
        <w:t>ou</w:t>
      </w:r>
      <w:r w:rsidRPr="00471D6C">
        <w:rPr>
          <w:rFonts w:ascii="Calibri" w:hAnsi="Calibri"/>
          <w:sz w:val="22"/>
          <w:szCs w:val="22"/>
        </w:rPr>
        <w:t xml:space="preserve"> PASEP – Banco do Brasil (se cadastrado);</w:t>
      </w:r>
    </w:p>
    <w:p w:rsidR="00FF5845" w:rsidRPr="00471D6C" w:rsidRDefault="00FF5845" w:rsidP="00FF5845">
      <w:pPr>
        <w:rPr>
          <w:rFonts w:ascii="Calibri" w:hAnsi="Calibri"/>
          <w:color w:val="1F497D"/>
        </w:rPr>
      </w:pPr>
      <w:r w:rsidRPr="00471D6C">
        <w:rPr>
          <w:rFonts w:ascii="Calibri" w:hAnsi="Calibri"/>
          <w:sz w:val="22"/>
          <w:szCs w:val="22"/>
        </w:rPr>
        <w:t xml:space="preserve">k) Consulta impressa da Qualificação Cadastral (caso já tenha PIS/PASEP) pelo site: </w:t>
      </w:r>
      <w:hyperlink r:id="rId4" w:history="1">
        <w:r w:rsidRPr="00471D6C">
          <w:rPr>
            <w:rStyle w:val="Hyperlink"/>
            <w:rFonts w:ascii="Calibri" w:hAnsi="Calibri"/>
            <w:sz w:val="22"/>
            <w:szCs w:val="22"/>
          </w:rPr>
          <w:t>http://consultacadastral.inss.gov.br/Esocial/pages/qualificacao/resultadoqualificacao.xhtml</w:t>
        </w:r>
      </w:hyperlink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471D6C">
        <w:rPr>
          <w:rFonts w:ascii="Calibri" w:hAnsi="Calibri"/>
          <w:sz w:val="22"/>
          <w:szCs w:val="22"/>
        </w:rPr>
        <w:t>l) Apresentar</w:t>
      </w:r>
      <w:proofErr w:type="gramEnd"/>
      <w:r w:rsidRPr="00471D6C">
        <w:rPr>
          <w:rFonts w:ascii="Calibri" w:hAnsi="Calibri"/>
          <w:sz w:val="22"/>
          <w:szCs w:val="22"/>
        </w:rPr>
        <w:t xml:space="preserve"> as seguintes certidões: Antecedentes Criminais da Justiça Federal, da Justiça Estadual, da Justiça Eleitoral;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 xml:space="preserve">m) Certidão Municipal, expedida pelo </w:t>
      </w:r>
      <w:r w:rsidRPr="00471D6C">
        <w:rPr>
          <w:rFonts w:ascii="Calibri" w:hAnsi="Calibri"/>
          <w:sz w:val="22"/>
          <w:szCs w:val="22"/>
          <w:u w:val="single"/>
        </w:rPr>
        <w:t>Cartório de Protesto de Títulos e Letras</w:t>
      </w:r>
      <w:r w:rsidRPr="00471D6C">
        <w:rPr>
          <w:rFonts w:ascii="Calibri" w:hAnsi="Calibri"/>
          <w:sz w:val="22"/>
          <w:szCs w:val="22"/>
        </w:rPr>
        <w:t xml:space="preserve"> do município onde residiu nos últimos cinco anos (validade máxima de 03 meses);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471D6C">
        <w:rPr>
          <w:rFonts w:ascii="Calibri" w:hAnsi="Calibri"/>
          <w:sz w:val="22"/>
          <w:szCs w:val="22"/>
        </w:rPr>
        <w:t>n) Qualquer</w:t>
      </w:r>
      <w:proofErr w:type="gramEnd"/>
      <w:r w:rsidRPr="00471D6C">
        <w:rPr>
          <w:rFonts w:ascii="Calibri" w:hAnsi="Calibri"/>
          <w:sz w:val="22"/>
          <w:szCs w:val="22"/>
        </w:rPr>
        <w:t xml:space="preserve"> documento que identifique o n° de sua conta bancária no BANESTES (caso tenha);</w:t>
      </w:r>
    </w:p>
    <w:p w:rsidR="00FF5845" w:rsidRPr="00471D6C" w:rsidRDefault="00FF5845" w:rsidP="00FF5845">
      <w:pPr>
        <w:spacing w:line="36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471D6C">
        <w:rPr>
          <w:rFonts w:ascii="Calibri" w:hAnsi="Calibri" w:cs="Arial"/>
          <w:color w:val="000000"/>
          <w:sz w:val="22"/>
          <w:szCs w:val="22"/>
        </w:rPr>
        <w:t xml:space="preserve">o) Comprovante de Residência </w:t>
      </w:r>
      <w:r w:rsidRPr="00471D6C">
        <w:rPr>
          <w:rFonts w:ascii="Calibri" w:hAnsi="Calibri" w:cs="Arial"/>
          <w:b/>
          <w:color w:val="000000"/>
          <w:sz w:val="22"/>
          <w:szCs w:val="22"/>
        </w:rPr>
        <w:t>ou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Declaração de Residência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 w:rsidRPr="00471D6C"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clicar em </w:t>
      </w:r>
      <w:r w:rsidRPr="00471D6C"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 w:rsidRPr="00471D6C"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 w:rsidRPr="00471D6C"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FF5845" w:rsidRPr="00471D6C" w:rsidRDefault="00FF5845" w:rsidP="00FF5845">
      <w:pPr>
        <w:spacing w:line="36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471D6C">
        <w:rPr>
          <w:rFonts w:ascii="Calibri" w:hAnsi="Calibri" w:cs="Arial"/>
          <w:color w:val="000000"/>
          <w:sz w:val="22"/>
          <w:szCs w:val="22"/>
        </w:rPr>
        <w:t xml:space="preserve">p)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Dados Cadastrais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 w:rsidRPr="00471D6C"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clicar em </w:t>
      </w:r>
      <w:r w:rsidRPr="00471D6C"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 w:rsidRPr="00471D6C"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 w:rsidRPr="00471D6C"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FF5845" w:rsidRPr="00471D6C" w:rsidRDefault="00FF5845" w:rsidP="00FF5845">
      <w:pPr>
        <w:spacing w:line="36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471D6C">
        <w:rPr>
          <w:rFonts w:ascii="Calibri" w:hAnsi="Calibri" w:cs="Arial"/>
          <w:color w:val="000000"/>
          <w:sz w:val="22"/>
          <w:szCs w:val="22"/>
        </w:rPr>
        <w:t xml:space="preserve">q)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Declaração de Bens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 w:rsidRPr="00471D6C"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 w:rsidRPr="00471D6C"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clicar em </w:t>
      </w:r>
      <w:r w:rsidRPr="00471D6C"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 w:rsidRPr="00471D6C"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 w:rsidRPr="00471D6C"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 w:rsidRPr="00471D6C"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color w:val="FF0000"/>
          <w:sz w:val="22"/>
          <w:szCs w:val="22"/>
        </w:rPr>
      </w:pPr>
    </w:p>
    <w:p w:rsidR="00463479" w:rsidRPr="00463479" w:rsidRDefault="00463479" w:rsidP="00463479">
      <w:pPr>
        <w:spacing w:after="120" w:line="32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63479">
        <w:rPr>
          <w:rFonts w:asciiTheme="minorHAnsi" w:hAnsiTheme="minorHAnsi"/>
          <w:b/>
          <w:sz w:val="22"/>
          <w:szCs w:val="22"/>
        </w:rPr>
        <w:t>2 –</w:t>
      </w:r>
      <w:r w:rsidRPr="00463479">
        <w:rPr>
          <w:rFonts w:asciiTheme="minorHAnsi" w:hAnsiTheme="minorHAnsi"/>
          <w:sz w:val="22"/>
          <w:szCs w:val="22"/>
        </w:rPr>
        <w:t xml:space="preserve"> Além dos documentos relacionados no item 1, o candidato deverá apresentar no ato da posse, o Laudo Médico (</w:t>
      </w:r>
      <w:r w:rsidRPr="00463479">
        <w:rPr>
          <w:rFonts w:asciiTheme="minorHAnsi" w:hAnsiTheme="minorHAnsi"/>
          <w:b/>
          <w:sz w:val="22"/>
          <w:szCs w:val="22"/>
        </w:rPr>
        <w:t>original</w:t>
      </w:r>
      <w:r w:rsidRPr="00463479">
        <w:rPr>
          <w:rFonts w:asciiTheme="minorHAnsi" w:hAnsiTheme="minorHAnsi"/>
          <w:sz w:val="22"/>
          <w:szCs w:val="22"/>
        </w:rPr>
        <w:t>) que comprove sua aptidão, fornecido pelo Serviço de Perícia Médica do Instituto de Previdência e Assistência dos Servidores Públicos do Estado do Espírito Santo – IPAJM, situado à Avenida Cesar Hilal, nº 1345, Santa Lucia, Vitória/ES.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b/>
          <w:bCs/>
          <w:sz w:val="22"/>
          <w:szCs w:val="22"/>
        </w:rPr>
        <w:t xml:space="preserve">2.1 – </w:t>
      </w:r>
      <w:r w:rsidRPr="00471D6C">
        <w:rPr>
          <w:rFonts w:ascii="Calibri" w:hAnsi="Calibri"/>
          <w:sz w:val="22"/>
          <w:szCs w:val="22"/>
        </w:rPr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471D6C">
        <w:rPr>
          <w:rFonts w:ascii="Calibri" w:hAnsi="Calibri"/>
          <w:b/>
          <w:bCs/>
          <w:sz w:val="22"/>
          <w:szCs w:val="22"/>
        </w:rPr>
        <w:t>0800</w:t>
      </w:r>
      <w:r w:rsidRPr="00471D6C">
        <w:rPr>
          <w:rFonts w:ascii="Calibri" w:hAnsi="Calibri"/>
          <w:sz w:val="22"/>
          <w:szCs w:val="22"/>
        </w:rPr>
        <w:t xml:space="preserve"> </w:t>
      </w:r>
      <w:r w:rsidRPr="00471D6C">
        <w:rPr>
          <w:rFonts w:ascii="Calibri" w:hAnsi="Calibri"/>
          <w:b/>
          <w:bCs/>
          <w:sz w:val="22"/>
          <w:szCs w:val="22"/>
        </w:rPr>
        <w:t>2836640</w:t>
      </w:r>
      <w:r w:rsidRPr="00471D6C">
        <w:rPr>
          <w:rFonts w:ascii="Calibri" w:hAnsi="Calibri"/>
          <w:bCs/>
          <w:sz w:val="22"/>
          <w:szCs w:val="22"/>
        </w:rPr>
        <w:t xml:space="preserve"> ou pelo site: </w:t>
      </w:r>
      <w:hyperlink r:id="rId5" w:history="1">
        <w:r w:rsidRPr="00471D6C">
          <w:rPr>
            <w:rStyle w:val="Hyperlink"/>
            <w:rFonts w:ascii="Calibri" w:hAnsi="Calibri"/>
            <w:bCs/>
            <w:sz w:val="22"/>
            <w:szCs w:val="22"/>
          </w:rPr>
          <w:t>www.ipajm.es.gov.br</w:t>
        </w:r>
      </w:hyperlink>
      <w:r w:rsidRPr="00471D6C">
        <w:rPr>
          <w:rFonts w:ascii="Calibri" w:hAnsi="Calibri"/>
          <w:bCs/>
          <w:sz w:val="22"/>
          <w:szCs w:val="22"/>
        </w:rPr>
        <w:t xml:space="preserve"> – Aba: Marcação de Perícia Admissional. São eles: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a) Sangue: Hemograma Completo, VDRL;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b) Urina;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c) Fezes;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lastRenderedPageBreak/>
        <w:t>d) Raio X do Tórax (com laudo);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e) Eletrocardiograma com laudo (candidato acima de 35 anos);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f) Laudo Cardiológico;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g) Laudo Ortopédico (LER Ocupacional);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h) Laudo Oftalmológico;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i) Laudo Psiquiátrico;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j) Laudo Dermatológico;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k) Laudo Otorrinolaringológico;</w:t>
      </w:r>
    </w:p>
    <w:p w:rsidR="00FF5845" w:rsidRPr="00471D6C" w:rsidRDefault="00FF5845" w:rsidP="00FF5845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sz w:val="22"/>
          <w:szCs w:val="22"/>
        </w:rPr>
        <w:t>l) Laudo Odontológico.</w:t>
      </w:r>
    </w:p>
    <w:p w:rsidR="00FF5845" w:rsidRPr="00471D6C" w:rsidRDefault="00FF5845" w:rsidP="00FF5845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b/>
          <w:bCs/>
          <w:sz w:val="22"/>
          <w:szCs w:val="22"/>
        </w:rPr>
        <w:t xml:space="preserve">2.2 – </w:t>
      </w:r>
      <w:r w:rsidRPr="00471D6C">
        <w:rPr>
          <w:rFonts w:ascii="Calibri" w:hAnsi="Calibri"/>
          <w:sz w:val="22"/>
          <w:szCs w:val="22"/>
        </w:rPr>
        <w:t>No laudo dos exames acima mencionados deverão constar, carimbo do médico contendo a especialidade do emitente, e o número do registro no Conselho Regional de Medicina – CRM.</w:t>
      </w:r>
    </w:p>
    <w:p w:rsidR="00FF5845" w:rsidRPr="00471D6C" w:rsidRDefault="00FF5845" w:rsidP="00FF5845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b/>
          <w:bCs/>
          <w:sz w:val="22"/>
          <w:szCs w:val="22"/>
        </w:rPr>
        <w:t xml:space="preserve">2.3 – </w:t>
      </w:r>
      <w:r w:rsidRPr="00471D6C">
        <w:rPr>
          <w:rFonts w:ascii="Calibri" w:hAnsi="Calibri"/>
          <w:sz w:val="22"/>
          <w:szCs w:val="22"/>
        </w:rPr>
        <w:t>O 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FF5845" w:rsidRPr="00471D6C" w:rsidRDefault="00FF5845" w:rsidP="00FF5845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072092" w:rsidRDefault="00FF5845" w:rsidP="00072092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/>
          <w:sz w:val="22"/>
          <w:szCs w:val="22"/>
        </w:rPr>
      </w:pPr>
      <w:r w:rsidRPr="00471D6C">
        <w:rPr>
          <w:rFonts w:ascii="Calibri" w:hAnsi="Calibri"/>
          <w:b/>
          <w:bCs/>
          <w:sz w:val="22"/>
          <w:szCs w:val="22"/>
        </w:rPr>
        <w:t>3 –</w:t>
      </w:r>
      <w:r w:rsidRPr="00471D6C">
        <w:rPr>
          <w:rFonts w:ascii="Calibri" w:hAnsi="Calibri"/>
          <w:bCs/>
          <w:sz w:val="22"/>
          <w:szCs w:val="22"/>
        </w:rPr>
        <w:t xml:space="preserve"> </w:t>
      </w:r>
      <w:r w:rsidR="00072092">
        <w:rPr>
          <w:rFonts w:ascii="Calibri" w:hAnsi="Calibri" w:cs="Arial"/>
          <w:color w:val="000000"/>
          <w:sz w:val="22"/>
          <w:szCs w:val="22"/>
        </w:rPr>
        <w:t>Declaração emitida pela PREVES, de opção ou não, pelo Regime de Previdência Complementar:</w:t>
      </w:r>
      <w:r w:rsidR="00072092">
        <w:rPr>
          <w:rFonts w:ascii="Calibri" w:hAnsi="Calibri"/>
          <w:sz w:val="22"/>
          <w:szCs w:val="22"/>
        </w:rPr>
        <w:t xml:space="preserve"> O 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60058A" w:rsidRPr="0060058A" w:rsidRDefault="00072092" w:rsidP="0060058A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bCs/>
          <w:sz w:val="22"/>
          <w:szCs w:val="22"/>
        </w:rPr>
      </w:pPr>
      <w:r w:rsidRPr="00072092">
        <w:rPr>
          <w:rFonts w:ascii="Calibri" w:hAnsi="Calibri"/>
          <w:b/>
          <w:bCs/>
          <w:sz w:val="22"/>
          <w:szCs w:val="22"/>
        </w:rPr>
        <w:t>3.1 –</w:t>
      </w:r>
      <w:r w:rsidRPr="00072092">
        <w:rPr>
          <w:rFonts w:ascii="Calibri" w:hAnsi="Calibri"/>
          <w:bCs/>
          <w:sz w:val="22"/>
          <w:szCs w:val="22"/>
        </w:rPr>
        <w:t xml:space="preserve"> </w:t>
      </w:r>
      <w:r w:rsidR="0060058A" w:rsidRPr="0060058A">
        <w:rPr>
          <w:rFonts w:ascii="Calibri" w:hAnsi="Calibri"/>
          <w:bCs/>
          <w:sz w:val="22"/>
          <w:szCs w:val="22"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60058A" w:rsidRPr="0060058A">
        <w:rPr>
          <w:rFonts w:ascii="Calibri" w:hAnsi="Calibri"/>
          <w:bCs/>
          <w:sz w:val="22"/>
          <w:szCs w:val="22"/>
        </w:rPr>
        <w:t>Scarton</w:t>
      </w:r>
      <w:proofErr w:type="spellEnd"/>
      <w:r w:rsidR="0060058A" w:rsidRPr="0060058A">
        <w:rPr>
          <w:rFonts w:ascii="Calibri" w:hAnsi="Calibri"/>
          <w:bCs/>
          <w:sz w:val="22"/>
          <w:szCs w:val="22"/>
        </w:rPr>
        <w:t xml:space="preserve"> Coutinho, nº 180 – Ed. Fausto </w:t>
      </w:r>
      <w:proofErr w:type="spellStart"/>
      <w:r w:rsidR="0060058A" w:rsidRPr="0060058A">
        <w:rPr>
          <w:rFonts w:ascii="Calibri" w:hAnsi="Calibri"/>
          <w:bCs/>
          <w:sz w:val="22"/>
          <w:szCs w:val="22"/>
        </w:rPr>
        <w:t>Dallapicolla</w:t>
      </w:r>
      <w:proofErr w:type="spellEnd"/>
      <w:r w:rsidR="0060058A" w:rsidRPr="0060058A">
        <w:rPr>
          <w:rFonts w:ascii="Calibri" w:hAnsi="Calibri"/>
          <w:bCs/>
          <w:sz w:val="22"/>
          <w:szCs w:val="22"/>
        </w:rPr>
        <w:t xml:space="preserve"> – Enseada do Suá – Vitória/ES) – CP.: 29.050-410, munido dos seguintes documentos: Formulário de encaminhamento à PREVES que será fornecido pela CAS / SEGER, Cópia do RG, Cópia do CPF, Cópia da Certidão de Nascimento ou de Casamento, Cópia do Comprovante de residência (atualizado) Cópia do Laudo de Aptidão da Perícia Médica.</w:t>
      </w:r>
    </w:p>
    <w:p w:rsidR="00072092" w:rsidRPr="008C4B44" w:rsidRDefault="00072092" w:rsidP="00072092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72092">
        <w:rPr>
          <w:rFonts w:ascii="Calibri" w:hAnsi="Calibri"/>
          <w:b/>
          <w:bCs/>
          <w:sz w:val="22"/>
          <w:szCs w:val="22"/>
        </w:rPr>
        <w:t xml:space="preserve">3.2 </w:t>
      </w:r>
      <w:r w:rsidRPr="00072092">
        <w:rPr>
          <w:rFonts w:ascii="Calibri" w:hAnsi="Calibri"/>
          <w:b/>
          <w:bCs/>
          <w:strike/>
          <w:sz w:val="22"/>
          <w:szCs w:val="22"/>
        </w:rPr>
        <w:t>–</w:t>
      </w:r>
      <w:r w:rsidRPr="00072092">
        <w:rPr>
          <w:rFonts w:ascii="Calibri" w:hAnsi="Calibri"/>
          <w:b/>
          <w:bCs/>
          <w:sz w:val="22"/>
          <w:szCs w:val="22"/>
        </w:rPr>
        <w:t xml:space="preserve"> </w:t>
      </w:r>
      <w:r w:rsidRPr="00072092">
        <w:rPr>
          <w:rFonts w:ascii="Calibri" w:hAnsi="Calibri"/>
          <w:bCs/>
          <w:sz w:val="22"/>
          <w:szCs w:val="22"/>
        </w:rPr>
        <w:t xml:space="preserve">Recebidas as orientações da PREVES e mediante a assinatura do Termo de Opção (positiva ou </w:t>
      </w:r>
      <w:r>
        <w:rPr>
          <w:rFonts w:ascii="Calibri" w:hAnsi="Calibri"/>
          <w:bCs/>
          <w:sz w:val="22"/>
          <w:szCs w:val="22"/>
        </w:rPr>
        <w:t>negativa) da Previdência Complementar</w:t>
      </w:r>
      <w:r>
        <w:rPr>
          <w:rFonts w:ascii="Calibri" w:hAnsi="Calibri"/>
          <w:sz w:val="22"/>
          <w:szCs w:val="22"/>
        </w:rPr>
        <w:t xml:space="preserve">, o candidato deverá comparecer na </w:t>
      </w:r>
      <w:r>
        <w:rPr>
          <w:rFonts w:ascii="Calibri" w:hAnsi="Calibri"/>
          <w:bCs/>
          <w:sz w:val="22"/>
          <w:szCs w:val="22"/>
        </w:rPr>
        <w:t>SEGER/SUBIMF (Ed. Fábio Ruschi 3º andar, ala mar)</w:t>
      </w:r>
      <w:r>
        <w:rPr>
          <w:rFonts w:ascii="Calibri" w:hAnsi="Calibri"/>
          <w:sz w:val="22"/>
          <w:szCs w:val="22"/>
        </w:rPr>
        <w:t>, munido do Laudo de Aptidão, do Termo de Opção da PREVES e dos demais documentos exigidos neste documento, para tomar posse no cargo para o qual foi nomeado.</w:t>
      </w:r>
    </w:p>
    <w:p w:rsidR="00072092" w:rsidRDefault="00072092"/>
    <w:sectPr w:rsidR="00072092" w:rsidSect="00FF584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5"/>
    <w:rsid w:val="00072092"/>
    <w:rsid w:val="00463479"/>
    <w:rsid w:val="00572922"/>
    <w:rsid w:val="0060058A"/>
    <w:rsid w:val="006B6FEA"/>
    <w:rsid w:val="00B573FC"/>
    <w:rsid w:val="00CE45F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1B5A-5DB0-4CDF-887E-56BAC3D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Horta</dc:creator>
  <cp:keywords/>
  <dc:description/>
  <cp:lastModifiedBy>Claudine Horta</cp:lastModifiedBy>
  <cp:revision>7</cp:revision>
  <dcterms:created xsi:type="dcterms:W3CDTF">2016-06-16T17:12:00Z</dcterms:created>
  <dcterms:modified xsi:type="dcterms:W3CDTF">2018-04-03T12:23:00Z</dcterms:modified>
</cp:coreProperties>
</file>