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4AC9" w14:textId="77777777" w:rsidR="004A5ABB" w:rsidRPr="002F208B" w:rsidRDefault="004A5ABB" w:rsidP="002F208B">
      <w:pPr>
        <w:jc w:val="both"/>
        <w:rPr>
          <w:rFonts w:cstheme="minorHAnsi"/>
        </w:rPr>
      </w:pPr>
    </w:p>
    <w:p w14:paraId="4D56EC85" w14:textId="77777777" w:rsidR="007B3F2E" w:rsidRDefault="007B3F2E" w:rsidP="002F208B">
      <w:pPr>
        <w:jc w:val="center"/>
        <w:rPr>
          <w:b/>
          <w:bCs/>
        </w:rPr>
      </w:pPr>
    </w:p>
    <w:p w14:paraId="37510A50" w14:textId="2E9A2986" w:rsidR="000A69CF" w:rsidRPr="002F208B" w:rsidRDefault="00F508AE" w:rsidP="002F208B">
      <w:pPr>
        <w:jc w:val="center"/>
        <w:rPr>
          <w:b/>
          <w:bCs/>
        </w:rPr>
      </w:pPr>
      <w:r>
        <w:rPr>
          <w:b/>
          <w:bCs/>
        </w:rPr>
        <w:t>DESPACHO</w:t>
      </w:r>
      <w:r w:rsidR="002F208B" w:rsidRPr="002F208B">
        <w:rPr>
          <w:b/>
          <w:bCs/>
        </w:rPr>
        <w:t xml:space="preserve"> </w:t>
      </w:r>
      <w:proofErr w:type="gramStart"/>
      <w:r w:rsidR="002F208B" w:rsidRPr="002F208B">
        <w:rPr>
          <w:b/>
          <w:bCs/>
        </w:rPr>
        <w:t xml:space="preserve">– </w:t>
      </w:r>
      <w:r>
        <w:rPr>
          <w:b/>
          <w:bCs/>
        </w:rPr>
        <w:t xml:space="preserve"> RESULTADO</w:t>
      </w:r>
      <w:proofErr w:type="gramEnd"/>
      <w:r>
        <w:rPr>
          <w:b/>
          <w:bCs/>
        </w:rPr>
        <w:t xml:space="preserve"> DA ANÁLISE DE APTIDÃO</w:t>
      </w:r>
    </w:p>
    <w:p w14:paraId="479B2A38" w14:textId="77777777" w:rsidR="00DF2B76" w:rsidRDefault="00DF2B76" w:rsidP="002F208B">
      <w:pPr>
        <w:jc w:val="both"/>
        <w:rPr>
          <w:rFonts w:cstheme="minorHAnsi"/>
        </w:rPr>
      </w:pPr>
    </w:p>
    <w:p w14:paraId="4326C9B2" w14:textId="0650F0C3" w:rsidR="00DF2B76" w:rsidRDefault="00DF2B76" w:rsidP="00DF2B76">
      <w:pPr>
        <w:jc w:val="both"/>
      </w:pPr>
      <w:r w:rsidRPr="00DF2B76">
        <w:rPr>
          <w:rFonts w:cstheme="minorHAnsi"/>
        </w:rPr>
        <w:t xml:space="preserve">Considerando </w:t>
      </w:r>
      <w:r w:rsidR="007B3F2E">
        <w:rPr>
          <w:rFonts w:cstheme="minorHAnsi"/>
        </w:rPr>
        <w:t xml:space="preserve">que </w:t>
      </w:r>
      <w:r w:rsidR="007B3F2E">
        <w:t xml:space="preserve">o(a) servidor(a) </w:t>
      </w:r>
      <w:r w:rsidR="007B3F2E"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7B3F2E">
        <w:instrText xml:space="preserve"> FORMTEXT </w:instrText>
      </w:r>
      <w:r w:rsidR="007B3F2E">
        <w:fldChar w:fldCharType="separate"/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fldChar w:fldCharType="end"/>
      </w:r>
      <w:bookmarkEnd w:id="0"/>
      <w:r w:rsidR="007B3F2E">
        <w:t xml:space="preserve">, nº funcional </w:t>
      </w:r>
      <w:r w:rsidR="007B3F2E"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 w:rsidR="007B3F2E">
        <w:instrText xml:space="preserve"> FORMTEXT </w:instrText>
      </w:r>
      <w:r w:rsidR="007B3F2E">
        <w:fldChar w:fldCharType="separate"/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rPr>
          <w:noProof/>
        </w:rPr>
        <w:t> </w:t>
      </w:r>
      <w:r w:rsidR="007B3F2E">
        <w:fldChar w:fldCharType="end"/>
      </w:r>
      <w:bookmarkEnd w:id="1"/>
      <w:r w:rsidR="007B3F2E">
        <w:t xml:space="preserve">, está </w:t>
      </w:r>
      <w:r w:rsidR="009E6F53">
        <w:t>APTO</w:t>
      </w:r>
      <w:r w:rsidR="007B3F2E">
        <w:t xml:space="preserve"> </w:t>
      </w:r>
      <w:r w:rsidR="009E6F53">
        <w:t>a</w:t>
      </w:r>
      <w:r w:rsidR="007B3F2E">
        <w:t xml:space="preserve">o regime de teletrabalho, </w:t>
      </w:r>
      <w:r w:rsidR="007B3F2E">
        <w:rPr>
          <w:rFonts w:cstheme="minorHAnsi"/>
        </w:rPr>
        <w:t xml:space="preserve">de acordo com o </w:t>
      </w:r>
      <w:r w:rsidRPr="00DF2B76">
        <w:rPr>
          <w:rFonts w:cstheme="minorHAnsi"/>
        </w:rPr>
        <w:t>resultado da</w:t>
      </w:r>
      <w:r>
        <w:rPr>
          <w:rFonts w:cstheme="minorHAnsi"/>
          <w:b/>
          <w:bCs/>
        </w:rPr>
        <w:t xml:space="preserve"> </w:t>
      </w:r>
      <w:r w:rsidR="004135C5">
        <w:t>Análise</w:t>
      </w:r>
      <w:r w:rsidR="009E6F53">
        <w:t xml:space="preserve"> Prévia </w:t>
      </w:r>
      <w:r w:rsidRPr="002F208B">
        <w:t>de Adequação de Perfil e Competências</w:t>
      </w:r>
      <w:r>
        <w:t>, conforme Formulário anexo aos autos, afirmo que as atividades a serem desenvolvidas por este(a) servidor(a) pode</w:t>
      </w:r>
      <w:r w:rsidR="007B3F2E">
        <w:t>rão</w:t>
      </w:r>
      <w:r>
        <w:t xml:space="preserve"> ser</w:t>
      </w:r>
      <w:r w:rsidR="007B3F2E" w:rsidRPr="007B3F2E">
        <w:t xml:space="preserve"> </w:t>
      </w:r>
      <w:r w:rsidR="007B3F2E">
        <w:t>segregadas para realização individual e</w:t>
      </w:r>
      <w:r>
        <w:t xml:space="preserve"> aferidas por meio de metas objetivas</w:t>
      </w:r>
      <w:r w:rsidR="007B3F2E">
        <w:t>, a constar no Plano de Trabalho Individual.</w:t>
      </w:r>
    </w:p>
    <w:p w14:paraId="56DC8761" w14:textId="3F19B0E4" w:rsidR="002F208B" w:rsidRPr="0061287B" w:rsidRDefault="0061287B" w:rsidP="002F208B">
      <w:pPr>
        <w:jc w:val="both"/>
      </w:pPr>
      <w:r>
        <w:t xml:space="preserve">Ressalto que não haverá prejuízo da manutenção presencial mínima de servidor no setor, em observância ao §2º, art. 6º da Lei Complementar </w:t>
      </w:r>
      <w:r w:rsidRPr="002F208B">
        <w:rPr>
          <w:rFonts w:cs="Arial"/>
        </w:rPr>
        <w:t>nº 1.081/2024</w:t>
      </w:r>
      <w:r>
        <w:rPr>
          <w:rFonts w:cs="Arial"/>
        </w:rPr>
        <w:t>.</w:t>
      </w:r>
    </w:p>
    <w:p w14:paraId="1CDA19AD" w14:textId="094A4D9C" w:rsidR="002F208B" w:rsidRPr="002F208B" w:rsidRDefault="001E5628" w:rsidP="002F208B">
      <w:pPr>
        <w:jc w:val="both"/>
      </w:pPr>
      <w:r>
        <w:t xml:space="preserve">Ciente do </w:t>
      </w:r>
      <w:r w:rsidR="0061287B">
        <w:t>disposto na</w:t>
      </w:r>
      <w:r>
        <w:t xml:space="preserve"> Lei Complementar </w:t>
      </w:r>
      <w:r w:rsidRPr="002F208B">
        <w:rPr>
          <w:rFonts w:cs="Arial"/>
        </w:rPr>
        <w:t>nº 1.081/2024</w:t>
      </w:r>
      <w:r>
        <w:t xml:space="preserve">, </w:t>
      </w:r>
      <w:r w:rsidR="00DF2B76">
        <w:t>estou</w:t>
      </w:r>
      <w:r w:rsidR="002F208B" w:rsidRPr="002F208B">
        <w:t xml:space="preserve"> de acordo com o regime de teletrabalho para o(a) servidor(a) </w:t>
      </w:r>
      <w:r w:rsidR="002F208B">
        <w:t xml:space="preserve">e encaminho o presente </w:t>
      </w:r>
      <w:r w:rsidR="002F208B" w:rsidRPr="002F208B">
        <w:t xml:space="preserve">para apreciação legal deste GRH, </w:t>
      </w:r>
      <w:r>
        <w:rPr>
          <w:rFonts w:cs="Arial"/>
        </w:rPr>
        <w:t>em atenção ao</w:t>
      </w:r>
      <w:r w:rsidR="002F208B" w:rsidRPr="002F208B">
        <w:rPr>
          <w:rFonts w:cs="Arial"/>
        </w:rPr>
        <w:t xml:space="preserve"> art. 9º</w:t>
      </w:r>
      <w:r w:rsidR="007B3F2E">
        <w:rPr>
          <w:rFonts w:cs="Arial"/>
        </w:rPr>
        <w:t xml:space="preserve"> desta Lei</w:t>
      </w:r>
      <w:r w:rsidR="002F208B" w:rsidRPr="002F208B">
        <w:t>.</w:t>
      </w:r>
    </w:p>
    <w:p w14:paraId="02808D27" w14:textId="77777777" w:rsidR="002F208B" w:rsidRDefault="002F208B" w:rsidP="002F208B">
      <w:pPr>
        <w:jc w:val="both"/>
      </w:pPr>
    </w:p>
    <w:p w14:paraId="6D253E21" w14:textId="77777777" w:rsidR="005A66B2" w:rsidRPr="002F208B" w:rsidRDefault="005A66B2" w:rsidP="002F208B">
      <w:pPr>
        <w:jc w:val="both"/>
        <w:rPr>
          <w:rFonts w:cstheme="minorHAnsi"/>
        </w:rPr>
      </w:pPr>
    </w:p>
    <w:p w14:paraId="0BFD8A20" w14:textId="1B428796" w:rsidR="000A69CF" w:rsidRPr="002F208B" w:rsidRDefault="000A69CF" w:rsidP="007B3F2E">
      <w:pPr>
        <w:jc w:val="right"/>
        <w:rPr>
          <w:rFonts w:cstheme="minorHAnsi"/>
        </w:rPr>
      </w:pPr>
      <w:r w:rsidRPr="002F208B">
        <w:rPr>
          <w:rFonts w:cstheme="minorHAnsi"/>
        </w:rPr>
        <w:t xml:space="preserve">Vitória, </w:t>
      </w:r>
      <w:r w:rsidR="00FB66DF" w:rsidRPr="002F208B">
        <w:rPr>
          <w:rFonts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B66DF" w:rsidRPr="002F208B">
        <w:rPr>
          <w:rFonts w:cstheme="minorHAnsi"/>
        </w:rPr>
        <w:instrText xml:space="preserve"> FORMTEXT </w:instrText>
      </w:r>
      <w:r w:rsidR="00FB66DF" w:rsidRPr="002F208B">
        <w:rPr>
          <w:rFonts w:cstheme="minorHAnsi"/>
        </w:rPr>
      </w:r>
      <w:r w:rsidR="00FB66DF" w:rsidRPr="002F208B">
        <w:rPr>
          <w:rFonts w:cstheme="minorHAnsi"/>
        </w:rPr>
        <w:fldChar w:fldCharType="separate"/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</w:rPr>
        <w:fldChar w:fldCharType="end"/>
      </w:r>
      <w:r w:rsidRPr="002F208B">
        <w:rPr>
          <w:rFonts w:cstheme="minorHAnsi"/>
        </w:rPr>
        <w:t xml:space="preserve"> de </w:t>
      </w:r>
      <w:r w:rsidR="00FB66DF" w:rsidRPr="002F208B">
        <w:rPr>
          <w:rFonts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B66DF" w:rsidRPr="002F208B">
        <w:rPr>
          <w:rFonts w:cstheme="minorHAnsi"/>
        </w:rPr>
        <w:instrText xml:space="preserve"> FORMTEXT </w:instrText>
      </w:r>
      <w:r w:rsidR="00FB66DF" w:rsidRPr="002F208B">
        <w:rPr>
          <w:rFonts w:cstheme="minorHAnsi"/>
        </w:rPr>
      </w:r>
      <w:r w:rsidR="00FB66DF" w:rsidRPr="002F208B">
        <w:rPr>
          <w:rFonts w:cstheme="minorHAnsi"/>
        </w:rPr>
        <w:fldChar w:fldCharType="separate"/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</w:rPr>
        <w:fldChar w:fldCharType="end"/>
      </w:r>
      <w:r w:rsidRPr="002F208B">
        <w:rPr>
          <w:rFonts w:cstheme="minorHAnsi"/>
        </w:rPr>
        <w:t>de 202</w:t>
      </w:r>
      <w:r w:rsidR="00FB66DF" w:rsidRPr="002F208B">
        <w:rPr>
          <w:rFonts w:cstheme="minorHAns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B66DF" w:rsidRPr="002F208B">
        <w:rPr>
          <w:rFonts w:cstheme="minorHAnsi"/>
        </w:rPr>
        <w:instrText xml:space="preserve"> FORMTEXT </w:instrText>
      </w:r>
      <w:r w:rsidR="00FB66DF" w:rsidRPr="002F208B">
        <w:rPr>
          <w:rFonts w:cstheme="minorHAnsi"/>
        </w:rPr>
      </w:r>
      <w:r w:rsidR="00FB66DF" w:rsidRPr="002F208B">
        <w:rPr>
          <w:rFonts w:cstheme="minorHAnsi"/>
        </w:rPr>
        <w:fldChar w:fldCharType="separate"/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  <w:noProof/>
        </w:rPr>
        <w:t> </w:t>
      </w:r>
      <w:r w:rsidR="00FB66DF" w:rsidRPr="002F208B">
        <w:rPr>
          <w:rFonts w:cstheme="minorHAnsi"/>
        </w:rPr>
        <w:fldChar w:fldCharType="end"/>
      </w:r>
      <w:r w:rsidRPr="002F208B">
        <w:rPr>
          <w:rFonts w:cstheme="minorHAnsi"/>
        </w:rPr>
        <w:t>.</w:t>
      </w:r>
    </w:p>
    <w:p w14:paraId="16B69584" w14:textId="03674CCB" w:rsidR="000A69CF" w:rsidRDefault="000A69CF" w:rsidP="007B3F2E">
      <w:pPr>
        <w:jc w:val="center"/>
        <w:rPr>
          <w:rFonts w:cstheme="minorHAnsi"/>
        </w:rPr>
      </w:pPr>
    </w:p>
    <w:p w14:paraId="2CF9C20B" w14:textId="77777777" w:rsidR="007B3F2E" w:rsidRPr="002F208B" w:rsidRDefault="007B3F2E" w:rsidP="007B3F2E">
      <w:pPr>
        <w:jc w:val="center"/>
        <w:rPr>
          <w:rFonts w:cstheme="minorHAnsi"/>
        </w:rPr>
      </w:pPr>
    </w:p>
    <w:p w14:paraId="54606E9D" w14:textId="730B114F" w:rsidR="000A69CF" w:rsidRPr="002F208B" w:rsidRDefault="000A69CF" w:rsidP="007B3F2E">
      <w:pPr>
        <w:spacing w:after="0"/>
        <w:jc w:val="center"/>
        <w:rPr>
          <w:rFonts w:cstheme="minorHAnsi"/>
        </w:rPr>
      </w:pPr>
      <w:r w:rsidRPr="002F208B">
        <w:rPr>
          <w:rFonts w:cstheme="minorHAnsi"/>
        </w:rPr>
        <w:t>____________________________________</w:t>
      </w:r>
    </w:p>
    <w:p w14:paraId="39D65339" w14:textId="74E31C96" w:rsidR="000A69CF" w:rsidRPr="002F208B" w:rsidRDefault="000A69CF" w:rsidP="007B3F2E">
      <w:pPr>
        <w:spacing w:after="0"/>
        <w:jc w:val="center"/>
        <w:rPr>
          <w:rFonts w:cstheme="minorHAnsi"/>
        </w:rPr>
      </w:pPr>
      <w:r w:rsidRPr="002F208B">
        <w:rPr>
          <w:rFonts w:cstheme="minorHAnsi"/>
        </w:rPr>
        <w:t>(</w:t>
      </w:r>
      <w:r w:rsidR="007B3F2E">
        <w:rPr>
          <w:rFonts w:cstheme="minorHAnsi"/>
        </w:rPr>
        <w:t>assinatura eletrônica – chefia imediata</w:t>
      </w:r>
      <w:r w:rsidRPr="002F208B">
        <w:rPr>
          <w:rFonts w:cstheme="minorHAnsi"/>
        </w:rPr>
        <w:t>)</w:t>
      </w:r>
    </w:p>
    <w:sectPr w:rsidR="000A69CF" w:rsidRPr="002F20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285C" w14:textId="77777777" w:rsidR="00875B10" w:rsidRDefault="00875B10" w:rsidP="000A69CF">
      <w:pPr>
        <w:spacing w:after="0" w:line="240" w:lineRule="auto"/>
      </w:pPr>
      <w:r>
        <w:separator/>
      </w:r>
    </w:p>
  </w:endnote>
  <w:endnote w:type="continuationSeparator" w:id="0">
    <w:p w14:paraId="33DB04D7" w14:textId="77777777" w:rsidR="00875B10" w:rsidRDefault="00875B10" w:rsidP="000A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5722" w14:textId="77777777" w:rsidR="00875B10" w:rsidRDefault="00875B10" w:rsidP="000A69CF">
      <w:pPr>
        <w:spacing w:after="0" w:line="240" w:lineRule="auto"/>
      </w:pPr>
      <w:r>
        <w:separator/>
      </w:r>
    </w:p>
  </w:footnote>
  <w:footnote w:type="continuationSeparator" w:id="0">
    <w:p w14:paraId="1ADB7519" w14:textId="77777777" w:rsidR="00875B10" w:rsidRDefault="00875B10" w:rsidP="000A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59E8" w14:textId="16E7F02C" w:rsidR="000A69CF" w:rsidRPr="00F92D00" w:rsidRDefault="000A69CF" w:rsidP="000A69CF">
    <w:pPr>
      <w:spacing w:after="0"/>
      <w:ind w:left="708" w:firstLine="708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F57432" wp14:editId="4E101CD6">
          <wp:simplePos x="0" y="0"/>
          <wp:positionH relativeFrom="column">
            <wp:posOffset>-173686</wp:posOffset>
          </wp:positionH>
          <wp:positionV relativeFrom="paragraph">
            <wp:posOffset>-179236</wp:posOffset>
          </wp:positionV>
          <wp:extent cx="628015" cy="620395"/>
          <wp:effectExtent l="0" t="0" r="635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D00">
      <w:rPr>
        <w:b/>
        <w:sz w:val="16"/>
        <w:szCs w:val="16"/>
      </w:rPr>
      <w:t>GOVERNO DO ESTADO DO ESPÍRITO SANTO</w:t>
    </w:r>
  </w:p>
  <w:p w14:paraId="6AB3C87C" w14:textId="242768B0" w:rsidR="000A69CF" w:rsidRPr="00F92D00" w:rsidRDefault="000A69CF" w:rsidP="000A69CF">
    <w:pPr>
      <w:spacing w:after="0"/>
      <w:ind w:left="708" w:firstLine="708"/>
      <w:rPr>
        <w:b/>
        <w:sz w:val="16"/>
        <w:szCs w:val="16"/>
      </w:rPr>
    </w:pPr>
    <w:r w:rsidRPr="00F92D00">
      <w:rPr>
        <w:b/>
        <w:sz w:val="16"/>
        <w:szCs w:val="16"/>
      </w:rPr>
      <w:t xml:space="preserve">SECRETARIA DE ESTADO DE GESTÃO E RECURSOS HUMANOS – SEGER </w:t>
    </w:r>
  </w:p>
  <w:p w14:paraId="0E1F2786" w14:textId="77777777" w:rsidR="000A69CF" w:rsidRPr="00F92D00" w:rsidRDefault="000A69CF" w:rsidP="000A69CF">
    <w:pPr>
      <w:spacing w:after="0"/>
      <w:ind w:left="708" w:firstLine="708"/>
      <w:rPr>
        <w:b/>
        <w:sz w:val="16"/>
        <w:szCs w:val="16"/>
      </w:rPr>
    </w:pPr>
    <w:r w:rsidRPr="00F92D00">
      <w:rPr>
        <w:b/>
        <w:sz w:val="16"/>
        <w:szCs w:val="16"/>
      </w:rPr>
      <w:t>SUBSECRETARIA DE ESTADO DE ADMINISTRAÇÃO E DESENVOLVIMENTO DE PESSOAS – SUBAP</w:t>
    </w:r>
  </w:p>
  <w:p w14:paraId="4241086F" w14:textId="77777777" w:rsidR="000A69CF" w:rsidRDefault="000A69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Nx/x4XS14L20ANu5wY4GEazO6vM+PxbA83IC697LzAK76BSqy6XCZ8JCo+66UbFZGG/6DNi9gT6x8ntVvhbmw==" w:salt="N9zSlkTZjgpXsMkW+G3h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CF"/>
    <w:rsid w:val="000A69CF"/>
    <w:rsid w:val="001E5628"/>
    <w:rsid w:val="002208CC"/>
    <w:rsid w:val="00257306"/>
    <w:rsid w:val="002A079D"/>
    <w:rsid w:val="002D3DE1"/>
    <w:rsid w:val="002F208B"/>
    <w:rsid w:val="004135C5"/>
    <w:rsid w:val="004A1C32"/>
    <w:rsid w:val="004A5ABB"/>
    <w:rsid w:val="004B343E"/>
    <w:rsid w:val="005253B8"/>
    <w:rsid w:val="005A66B2"/>
    <w:rsid w:val="0061287B"/>
    <w:rsid w:val="0066372F"/>
    <w:rsid w:val="00691636"/>
    <w:rsid w:val="007B3F2E"/>
    <w:rsid w:val="00875B10"/>
    <w:rsid w:val="00894085"/>
    <w:rsid w:val="009E6F53"/>
    <w:rsid w:val="00BF1423"/>
    <w:rsid w:val="00D654B3"/>
    <w:rsid w:val="00DA617A"/>
    <w:rsid w:val="00DB7DD6"/>
    <w:rsid w:val="00DF2B76"/>
    <w:rsid w:val="00F508AE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97CE"/>
  <w15:chartTrackingRefBased/>
  <w15:docId w15:val="{DD57F990-403C-4CAA-A3CB-AA53DB3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9CF"/>
  </w:style>
  <w:style w:type="paragraph" w:styleId="Rodap">
    <w:name w:val="footer"/>
    <w:basedOn w:val="Normal"/>
    <w:link w:val="Rodap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9CF"/>
  </w:style>
  <w:style w:type="table" w:styleId="Tabelacomgrade">
    <w:name w:val="Table Grid"/>
    <w:basedOn w:val="Tabelanormal"/>
    <w:uiPriority w:val="39"/>
    <w:rsid w:val="000A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A079D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A079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F2B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2B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2B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2B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2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AFD1-504E-4195-872C-85F85FFC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Verdan Recco</dc:creator>
  <cp:keywords/>
  <dc:description/>
  <cp:lastModifiedBy>Danielli Verdan Recco</cp:lastModifiedBy>
  <cp:revision>22</cp:revision>
  <dcterms:created xsi:type="dcterms:W3CDTF">2024-07-18T18:03:00Z</dcterms:created>
  <dcterms:modified xsi:type="dcterms:W3CDTF">2024-08-01T18:51:00Z</dcterms:modified>
</cp:coreProperties>
</file>