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21B3B" w:rsidRPr="00821B3B" w14:paraId="123679D6" w14:textId="77777777" w:rsidTr="00BA71D0">
        <w:tc>
          <w:tcPr>
            <w:tcW w:w="9072" w:type="dxa"/>
            <w:shd w:val="clear" w:color="auto" w:fill="auto"/>
          </w:tcPr>
          <w:p w14:paraId="71EC52EE" w14:textId="77777777" w:rsidR="00821B3B" w:rsidRPr="00821B3B" w:rsidRDefault="00821B3B" w:rsidP="00BA71D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21B3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NORMA DE PROCEDIMENT</w:t>
            </w:r>
            <w:r w:rsidRPr="00821B3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O – SCL Nº</w:t>
            </w:r>
            <w:r w:rsidR="00F56C6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002</w:t>
            </w:r>
          </w:p>
        </w:tc>
      </w:tr>
    </w:tbl>
    <w:p w14:paraId="4EECC681" w14:textId="77777777" w:rsidR="00821B3B" w:rsidRPr="00821B3B" w:rsidRDefault="00821B3B" w:rsidP="00821B3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567"/>
        <w:gridCol w:w="4281"/>
        <w:gridCol w:w="2693"/>
      </w:tblGrid>
      <w:tr w:rsidR="00821B3B" w:rsidRPr="00821B3B" w14:paraId="0B540007" w14:textId="77777777" w:rsidTr="00BA71D0">
        <w:tc>
          <w:tcPr>
            <w:tcW w:w="1531" w:type="dxa"/>
            <w:vAlign w:val="center"/>
          </w:tcPr>
          <w:p w14:paraId="6C8832CE" w14:textId="77777777" w:rsidR="00821B3B" w:rsidRPr="00821B3B" w:rsidRDefault="00821B3B" w:rsidP="00BA71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21B3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Tema:</w:t>
            </w:r>
          </w:p>
        </w:tc>
        <w:tc>
          <w:tcPr>
            <w:tcW w:w="7541" w:type="dxa"/>
            <w:gridSpan w:val="3"/>
            <w:vAlign w:val="center"/>
          </w:tcPr>
          <w:p w14:paraId="4011F0E9" w14:textId="77777777" w:rsidR="00821B3B" w:rsidRPr="00821B3B" w:rsidRDefault="00F56C6E" w:rsidP="006C0DA8">
            <w:pPr>
              <w:autoSpaceDE w:val="0"/>
              <w:autoSpaceDN w:val="0"/>
              <w:adjustRightInd w:val="0"/>
              <w:spacing w:after="0"/>
              <w:ind w:right="-221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Formalização e Publicação de Contratos Administrativos</w:t>
            </w:r>
          </w:p>
        </w:tc>
      </w:tr>
      <w:tr w:rsidR="00821B3B" w:rsidRPr="00821B3B" w14:paraId="73EE213F" w14:textId="77777777" w:rsidTr="00BA71D0">
        <w:tc>
          <w:tcPr>
            <w:tcW w:w="1531" w:type="dxa"/>
            <w:vAlign w:val="center"/>
          </w:tcPr>
          <w:p w14:paraId="3091B6CE" w14:textId="77777777" w:rsidR="00821B3B" w:rsidRPr="00821B3B" w:rsidRDefault="00821B3B" w:rsidP="00BA71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21B3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541" w:type="dxa"/>
            <w:gridSpan w:val="3"/>
            <w:vAlign w:val="center"/>
          </w:tcPr>
          <w:p w14:paraId="611EC165" w14:textId="77777777" w:rsidR="00821B3B" w:rsidRPr="00821B3B" w:rsidRDefault="00821B3B" w:rsidP="006C0DA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1B3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Secretaria de Estado de Gestão e Recursos </w:t>
            </w:r>
            <w:r w:rsidRPr="00821B3B">
              <w:rPr>
                <w:rFonts w:ascii="Arial" w:hAnsi="Arial" w:cs="Arial"/>
                <w:bCs/>
                <w:sz w:val="24"/>
                <w:szCs w:val="24"/>
              </w:rPr>
              <w:t>Humanos – SEGER</w:t>
            </w:r>
          </w:p>
        </w:tc>
      </w:tr>
      <w:tr w:rsidR="00821B3B" w:rsidRPr="00821B3B" w14:paraId="5FF9EFA0" w14:textId="77777777" w:rsidTr="00BA71D0">
        <w:tc>
          <w:tcPr>
            <w:tcW w:w="1531" w:type="dxa"/>
            <w:vAlign w:val="center"/>
          </w:tcPr>
          <w:p w14:paraId="117E5AC3" w14:textId="77777777" w:rsidR="00821B3B" w:rsidRPr="00821B3B" w:rsidRDefault="00821B3B" w:rsidP="00BA71D0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21B3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48" w:type="dxa"/>
            <w:gridSpan w:val="2"/>
            <w:vAlign w:val="center"/>
          </w:tcPr>
          <w:p w14:paraId="376C9B78" w14:textId="77777777" w:rsidR="00821B3B" w:rsidRPr="00821B3B" w:rsidRDefault="00821B3B" w:rsidP="006C0DA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1B3B">
              <w:rPr>
                <w:rFonts w:ascii="Arial" w:hAnsi="Arial" w:cs="Arial"/>
                <w:bCs/>
                <w:sz w:val="24"/>
                <w:szCs w:val="24"/>
              </w:rPr>
              <w:t xml:space="preserve">Sistema de Compras, Licitações e Contratos </w:t>
            </w:r>
          </w:p>
        </w:tc>
        <w:tc>
          <w:tcPr>
            <w:tcW w:w="2693" w:type="dxa"/>
            <w:vAlign w:val="center"/>
          </w:tcPr>
          <w:p w14:paraId="5C952003" w14:textId="77777777" w:rsidR="00821B3B" w:rsidRPr="00821B3B" w:rsidRDefault="00821B3B" w:rsidP="006C0DA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1B3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Código: </w:t>
            </w:r>
            <w:r w:rsidRPr="00821B3B">
              <w:rPr>
                <w:rFonts w:ascii="Arial" w:hAnsi="Arial" w:cs="Arial"/>
                <w:bCs/>
                <w:sz w:val="24"/>
                <w:szCs w:val="24"/>
              </w:rPr>
              <w:t>SCL</w:t>
            </w:r>
          </w:p>
        </w:tc>
      </w:tr>
      <w:tr w:rsidR="00821B3B" w:rsidRPr="00821B3B" w14:paraId="67E07DF8" w14:textId="77777777" w:rsidTr="00BA71D0">
        <w:tc>
          <w:tcPr>
            <w:tcW w:w="1531" w:type="dxa"/>
            <w:vAlign w:val="center"/>
          </w:tcPr>
          <w:p w14:paraId="126AB37B" w14:textId="77777777" w:rsidR="00821B3B" w:rsidRPr="00821B3B" w:rsidRDefault="00821B3B" w:rsidP="00BA71D0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21B3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67" w:type="dxa"/>
            <w:vAlign w:val="center"/>
          </w:tcPr>
          <w:p w14:paraId="22742DCF" w14:textId="3C631F32" w:rsidR="00821B3B" w:rsidRPr="0004756C" w:rsidRDefault="00546968" w:rsidP="006C0DA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475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81" w:type="dxa"/>
            <w:vAlign w:val="center"/>
          </w:tcPr>
          <w:p w14:paraId="5E0E138C" w14:textId="0EB51D05" w:rsidR="00821B3B" w:rsidRPr="0004756C" w:rsidRDefault="00821B3B" w:rsidP="00D93C6C">
            <w:pPr>
              <w:autoSpaceDE w:val="0"/>
              <w:autoSpaceDN w:val="0"/>
              <w:adjustRightInd w:val="0"/>
              <w:spacing w:before="40" w:after="40"/>
              <w:ind w:right="-1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475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Aprovação:</w:t>
            </w:r>
            <w:r w:rsidRPr="0004756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A153F" w:rsidRPr="0004756C">
              <w:rPr>
                <w:rFonts w:ascii="Arial" w:hAnsi="Arial" w:cs="Arial"/>
                <w:bCs/>
                <w:sz w:val="24"/>
                <w:szCs w:val="24"/>
              </w:rPr>
              <w:t>Portaria n.</w:t>
            </w:r>
            <w:r w:rsidRPr="0004756C">
              <w:rPr>
                <w:rFonts w:ascii="Arial" w:hAnsi="Arial" w:cs="Arial"/>
                <w:bCs/>
                <w:sz w:val="24"/>
                <w:szCs w:val="24"/>
              </w:rPr>
              <w:t xml:space="preserve">º </w:t>
            </w:r>
            <w:r w:rsidR="00D93C6C">
              <w:rPr>
                <w:rFonts w:ascii="Arial" w:hAnsi="Arial" w:cs="Arial"/>
                <w:bCs/>
                <w:sz w:val="24"/>
                <w:szCs w:val="24"/>
              </w:rPr>
              <w:t>36</w:t>
            </w:r>
            <w:r w:rsidRPr="0004756C">
              <w:rPr>
                <w:rFonts w:ascii="Arial" w:hAnsi="Arial" w:cs="Arial"/>
                <w:bCs/>
                <w:sz w:val="24"/>
                <w:szCs w:val="24"/>
              </w:rPr>
              <w:t>-R/201</w:t>
            </w:r>
            <w:r w:rsidR="0004756C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14:paraId="5D10C849" w14:textId="1DCFF80F" w:rsidR="00821B3B" w:rsidRPr="0004756C" w:rsidRDefault="00821B3B" w:rsidP="00D93C6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475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Vigência: </w:t>
            </w:r>
            <w:r w:rsidR="00D93C6C" w:rsidRPr="00D93C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</w:t>
            </w:r>
            <w:r w:rsidR="00F56C6E" w:rsidRPr="00D93C6C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D93C6C"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="00F56C6E" w:rsidRPr="0004756C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04756C">
              <w:rPr>
                <w:rFonts w:ascii="Arial" w:hAnsi="Arial" w:cs="Arial"/>
                <w:bCs/>
                <w:sz w:val="24"/>
                <w:szCs w:val="24"/>
              </w:rPr>
              <w:t>201</w:t>
            </w:r>
            <w:r w:rsidR="00546968" w:rsidRPr="0004756C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</w:tr>
    </w:tbl>
    <w:p w14:paraId="2A4D910D" w14:textId="77777777" w:rsidR="00BF05A6" w:rsidRDefault="00BF05A6" w:rsidP="00BF05A6">
      <w:pPr>
        <w:pStyle w:val="PargrafodaLista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  <w:sz w:val="24"/>
          <w:szCs w:val="24"/>
        </w:rPr>
      </w:pPr>
    </w:p>
    <w:p w14:paraId="7CC26028" w14:textId="77777777" w:rsidR="00F110A9" w:rsidRPr="00A421D8" w:rsidRDefault="00F110A9" w:rsidP="00A421D8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A421D8">
        <w:rPr>
          <w:rFonts w:ascii="Arial" w:hAnsi="Arial" w:cs="Arial"/>
          <w:b/>
          <w:bCs/>
          <w:sz w:val="24"/>
          <w:szCs w:val="24"/>
        </w:rPr>
        <w:t>OBJETIVOS</w:t>
      </w:r>
      <w:bookmarkStart w:id="0" w:name="_GoBack"/>
      <w:bookmarkEnd w:id="0"/>
    </w:p>
    <w:p w14:paraId="47EFE6D3" w14:textId="77777777" w:rsidR="003D76BC" w:rsidRPr="00A421D8" w:rsidRDefault="003D76BC" w:rsidP="00A421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9771613" w14:textId="77777777" w:rsidR="00F110A9" w:rsidRPr="00A421D8" w:rsidRDefault="00F23774" w:rsidP="00A421D8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A421D8">
        <w:rPr>
          <w:rFonts w:ascii="Arial" w:hAnsi="Arial" w:cs="Arial"/>
          <w:bCs/>
          <w:sz w:val="24"/>
          <w:szCs w:val="24"/>
        </w:rPr>
        <w:t>Estabelecer p</w:t>
      </w:r>
      <w:r w:rsidR="00630997" w:rsidRPr="00A421D8">
        <w:rPr>
          <w:rFonts w:ascii="Arial" w:hAnsi="Arial" w:cs="Arial"/>
          <w:bCs/>
          <w:sz w:val="24"/>
          <w:szCs w:val="24"/>
        </w:rPr>
        <w:t>adronização nos pr</w:t>
      </w:r>
      <w:r w:rsidR="00B5278F" w:rsidRPr="00A421D8">
        <w:rPr>
          <w:rFonts w:ascii="Arial" w:hAnsi="Arial" w:cs="Arial"/>
          <w:bCs/>
          <w:sz w:val="24"/>
          <w:szCs w:val="24"/>
        </w:rPr>
        <w:t>ocedimentos para a formalização e</w:t>
      </w:r>
      <w:r w:rsidR="00777D49" w:rsidRPr="00A421D8">
        <w:rPr>
          <w:rFonts w:ascii="Arial" w:hAnsi="Arial" w:cs="Arial"/>
          <w:bCs/>
          <w:sz w:val="24"/>
          <w:szCs w:val="24"/>
        </w:rPr>
        <w:t xml:space="preserve"> publicação de termo</w:t>
      </w:r>
      <w:r w:rsidRPr="00A421D8">
        <w:rPr>
          <w:rFonts w:ascii="Arial" w:hAnsi="Arial" w:cs="Arial"/>
          <w:bCs/>
          <w:sz w:val="24"/>
          <w:szCs w:val="24"/>
        </w:rPr>
        <w:t xml:space="preserve"> de </w:t>
      </w:r>
      <w:r w:rsidR="00630997" w:rsidRPr="00A421D8">
        <w:rPr>
          <w:rFonts w:ascii="Arial" w:hAnsi="Arial" w:cs="Arial"/>
          <w:bCs/>
          <w:sz w:val="24"/>
          <w:szCs w:val="24"/>
        </w:rPr>
        <w:t>contrato e</w:t>
      </w:r>
      <w:r w:rsidR="00777D49" w:rsidRPr="00A421D8">
        <w:rPr>
          <w:rFonts w:ascii="Arial" w:hAnsi="Arial" w:cs="Arial"/>
          <w:bCs/>
          <w:sz w:val="24"/>
          <w:szCs w:val="24"/>
        </w:rPr>
        <w:t xml:space="preserve"> </w:t>
      </w:r>
      <w:r w:rsidR="00630997" w:rsidRPr="00A421D8">
        <w:rPr>
          <w:rFonts w:ascii="Arial" w:hAnsi="Arial" w:cs="Arial"/>
          <w:bCs/>
          <w:sz w:val="24"/>
          <w:szCs w:val="24"/>
        </w:rPr>
        <w:t xml:space="preserve">instrumentos </w:t>
      </w:r>
      <w:r w:rsidR="00F37D5E" w:rsidRPr="00A421D8">
        <w:rPr>
          <w:rFonts w:ascii="Arial" w:hAnsi="Arial" w:cs="Arial"/>
          <w:bCs/>
          <w:sz w:val="24"/>
          <w:szCs w:val="24"/>
        </w:rPr>
        <w:t>equivalentes</w:t>
      </w:r>
      <w:r w:rsidRPr="00A421D8">
        <w:rPr>
          <w:rFonts w:ascii="Arial" w:hAnsi="Arial" w:cs="Arial"/>
          <w:bCs/>
          <w:sz w:val="24"/>
          <w:szCs w:val="24"/>
        </w:rPr>
        <w:t>.</w:t>
      </w:r>
    </w:p>
    <w:p w14:paraId="4896C68C" w14:textId="77777777" w:rsidR="00F23774" w:rsidRPr="00A421D8" w:rsidRDefault="00F23774" w:rsidP="00A421D8">
      <w:pPr>
        <w:pStyle w:val="PargrafodaLista"/>
        <w:autoSpaceDE w:val="0"/>
        <w:autoSpaceDN w:val="0"/>
        <w:adjustRightInd w:val="0"/>
        <w:spacing w:after="0" w:line="240" w:lineRule="auto"/>
        <w:ind w:left="405"/>
        <w:rPr>
          <w:rFonts w:ascii="Arial" w:hAnsi="Arial" w:cs="Arial"/>
          <w:sz w:val="24"/>
          <w:szCs w:val="24"/>
        </w:rPr>
      </w:pPr>
    </w:p>
    <w:p w14:paraId="5B4BB50F" w14:textId="77777777" w:rsidR="00F110A9" w:rsidRPr="00A421D8" w:rsidRDefault="00F110A9" w:rsidP="00A421D8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A421D8">
        <w:rPr>
          <w:rFonts w:ascii="Arial" w:hAnsi="Arial" w:cs="Arial"/>
          <w:b/>
          <w:bCs/>
          <w:sz w:val="24"/>
          <w:szCs w:val="24"/>
        </w:rPr>
        <w:t>ABRANGÊNCIA</w:t>
      </w:r>
    </w:p>
    <w:p w14:paraId="026DF63E" w14:textId="77777777" w:rsidR="00994184" w:rsidRPr="00A421D8" w:rsidRDefault="00994184" w:rsidP="00A421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8C4A51" w14:textId="77777777" w:rsidR="00383CC8" w:rsidRPr="00A421D8" w:rsidRDefault="00383CC8" w:rsidP="00A421D8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A421D8">
        <w:rPr>
          <w:rFonts w:ascii="Arial" w:hAnsi="Arial" w:cs="Arial"/>
          <w:sz w:val="24"/>
          <w:szCs w:val="24"/>
        </w:rPr>
        <w:t xml:space="preserve">Órgãos da Administração Direta, Autárquica e Fundacional. </w:t>
      </w:r>
    </w:p>
    <w:p w14:paraId="540BDC32" w14:textId="77777777" w:rsidR="00383CC8" w:rsidRPr="00A421D8" w:rsidRDefault="00383CC8" w:rsidP="00A421D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660B41AE" w14:textId="77777777" w:rsidR="00F110A9" w:rsidRPr="00A421D8" w:rsidRDefault="00F110A9" w:rsidP="00A421D8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A421D8">
        <w:rPr>
          <w:rFonts w:ascii="Arial" w:hAnsi="Arial" w:cs="Arial"/>
          <w:b/>
          <w:bCs/>
          <w:sz w:val="24"/>
          <w:szCs w:val="24"/>
        </w:rPr>
        <w:t>FUNDAMENTAÇÃO LEGAL</w:t>
      </w:r>
    </w:p>
    <w:p w14:paraId="58E3900B" w14:textId="77777777" w:rsidR="003D76BC" w:rsidRPr="00A421D8" w:rsidRDefault="003D76BC" w:rsidP="00A421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D19DC0D" w14:textId="4D29D5F9" w:rsidR="005D4C6E" w:rsidRPr="00A421D8" w:rsidRDefault="00994184" w:rsidP="00A421D8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421D8">
        <w:rPr>
          <w:rFonts w:ascii="Arial" w:hAnsi="Arial" w:cs="Arial"/>
          <w:b/>
          <w:sz w:val="24"/>
          <w:szCs w:val="24"/>
        </w:rPr>
        <w:t xml:space="preserve">Lei </w:t>
      </w:r>
      <w:r w:rsidR="000100A4" w:rsidRPr="00A421D8">
        <w:rPr>
          <w:rFonts w:ascii="Arial" w:hAnsi="Arial" w:cs="Arial"/>
          <w:b/>
          <w:sz w:val="24"/>
          <w:szCs w:val="24"/>
        </w:rPr>
        <w:t>Federal n.</w:t>
      </w:r>
      <w:r w:rsidRPr="00A421D8">
        <w:rPr>
          <w:rFonts w:ascii="Arial" w:hAnsi="Arial" w:cs="Arial"/>
          <w:b/>
          <w:sz w:val="24"/>
          <w:szCs w:val="24"/>
        </w:rPr>
        <w:t>º 8.666</w:t>
      </w:r>
      <w:r w:rsidR="007C3041">
        <w:rPr>
          <w:rFonts w:ascii="Arial" w:hAnsi="Arial" w:cs="Arial"/>
          <w:sz w:val="24"/>
          <w:szCs w:val="24"/>
        </w:rPr>
        <w:t>, de 21/06</w:t>
      </w:r>
      <w:r w:rsidR="00630997" w:rsidRPr="00A421D8">
        <w:rPr>
          <w:rFonts w:ascii="Arial" w:hAnsi="Arial" w:cs="Arial"/>
          <w:sz w:val="24"/>
          <w:szCs w:val="24"/>
        </w:rPr>
        <w:t xml:space="preserve">/1993 </w:t>
      </w:r>
      <w:r w:rsidR="00270423" w:rsidRPr="00A421D8">
        <w:rPr>
          <w:rFonts w:ascii="Arial" w:hAnsi="Arial" w:cs="Arial"/>
          <w:sz w:val="24"/>
          <w:szCs w:val="24"/>
        </w:rPr>
        <w:t>–</w:t>
      </w:r>
      <w:r w:rsidR="00630997" w:rsidRPr="00A421D8">
        <w:rPr>
          <w:rFonts w:ascii="Arial" w:hAnsi="Arial" w:cs="Arial"/>
          <w:sz w:val="24"/>
          <w:szCs w:val="24"/>
        </w:rPr>
        <w:t xml:space="preserve"> Regulamenta o art. 37, inciso XXI, da Constituição Federal, institui normas para licitações e contratos da Administração Pública e dá outras providências</w:t>
      </w:r>
      <w:r w:rsidR="0004756C">
        <w:rPr>
          <w:rFonts w:ascii="Arial" w:hAnsi="Arial" w:cs="Arial"/>
          <w:sz w:val="24"/>
          <w:szCs w:val="24"/>
        </w:rPr>
        <w:t>;</w:t>
      </w:r>
    </w:p>
    <w:p w14:paraId="541BA155" w14:textId="77777777" w:rsidR="005D4C6E" w:rsidRPr="00A421D8" w:rsidRDefault="005D4C6E" w:rsidP="00A421D8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43092613" w14:textId="514218CF" w:rsidR="005D4C6E" w:rsidRPr="00A421D8" w:rsidRDefault="000100A4" w:rsidP="00A421D8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421D8">
        <w:rPr>
          <w:rFonts w:ascii="Arial" w:hAnsi="Arial" w:cs="Arial"/>
          <w:b/>
          <w:sz w:val="24"/>
          <w:szCs w:val="24"/>
        </w:rPr>
        <w:t>Portaria SEGER/PGE/SECONT n.</w:t>
      </w:r>
      <w:r w:rsidR="00994184" w:rsidRPr="00A421D8">
        <w:rPr>
          <w:rFonts w:ascii="Arial" w:hAnsi="Arial" w:cs="Arial"/>
          <w:b/>
          <w:sz w:val="24"/>
          <w:szCs w:val="24"/>
        </w:rPr>
        <w:t>º 049-R</w:t>
      </w:r>
      <w:r w:rsidR="00630997" w:rsidRPr="00A421D8">
        <w:rPr>
          <w:rFonts w:ascii="Arial" w:hAnsi="Arial" w:cs="Arial"/>
          <w:sz w:val="24"/>
          <w:szCs w:val="24"/>
        </w:rPr>
        <w:t>, de 24/08/</w:t>
      </w:r>
      <w:r w:rsidR="00994184" w:rsidRPr="00A421D8">
        <w:rPr>
          <w:rFonts w:ascii="Arial" w:hAnsi="Arial" w:cs="Arial"/>
          <w:sz w:val="24"/>
          <w:szCs w:val="24"/>
        </w:rPr>
        <w:t>2010</w:t>
      </w:r>
      <w:r w:rsidR="00630997" w:rsidRPr="00A421D8">
        <w:rPr>
          <w:rFonts w:ascii="Arial" w:hAnsi="Arial" w:cs="Arial"/>
          <w:sz w:val="24"/>
          <w:szCs w:val="24"/>
        </w:rPr>
        <w:t xml:space="preserve"> </w:t>
      </w:r>
      <w:r w:rsidR="00270423" w:rsidRPr="00A421D8">
        <w:rPr>
          <w:rFonts w:ascii="Arial" w:hAnsi="Arial" w:cs="Arial"/>
          <w:sz w:val="24"/>
          <w:szCs w:val="24"/>
        </w:rPr>
        <w:t>–</w:t>
      </w:r>
      <w:r w:rsidR="00630997" w:rsidRPr="00A421D8">
        <w:rPr>
          <w:rFonts w:ascii="Arial" w:hAnsi="Arial" w:cs="Arial"/>
          <w:sz w:val="24"/>
          <w:szCs w:val="24"/>
        </w:rPr>
        <w:t xml:space="preserve"> </w:t>
      </w:r>
      <w:r w:rsidR="00630997" w:rsidRPr="00A421D8">
        <w:rPr>
          <w:rFonts w:ascii="Arial" w:hAnsi="Arial" w:cs="Arial"/>
          <w:bCs/>
          <w:iCs/>
          <w:sz w:val="24"/>
          <w:szCs w:val="24"/>
        </w:rPr>
        <w:t xml:space="preserve">Dispõe sobre normas e procedimentos relativos à gestão de Contratos Administrativos no âmbito da </w:t>
      </w:r>
      <w:r w:rsidR="0004756C">
        <w:rPr>
          <w:rFonts w:ascii="Arial" w:hAnsi="Arial" w:cs="Arial"/>
          <w:bCs/>
          <w:iCs/>
          <w:sz w:val="24"/>
          <w:szCs w:val="24"/>
        </w:rPr>
        <w:t>Administração Pública Estadual;</w:t>
      </w:r>
    </w:p>
    <w:p w14:paraId="51068BD4" w14:textId="77777777" w:rsidR="005D4C6E" w:rsidRPr="00A421D8" w:rsidRDefault="005D4C6E" w:rsidP="00A421D8">
      <w:pPr>
        <w:pStyle w:val="PargrafodaLista"/>
        <w:spacing w:after="0" w:line="240" w:lineRule="auto"/>
        <w:rPr>
          <w:rFonts w:ascii="Arial" w:hAnsi="Arial" w:cs="Arial"/>
          <w:sz w:val="24"/>
          <w:szCs w:val="24"/>
        </w:rPr>
      </w:pPr>
    </w:p>
    <w:p w14:paraId="032F378F" w14:textId="7C425CFC" w:rsidR="005D4C6E" w:rsidRPr="00A421D8" w:rsidRDefault="000100A4" w:rsidP="00A421D8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421D8">
        <w:rPr>
          <w:rFonts w:ascii="Arial" w:hAnsi="Arial" w:cs="Arial"/>
          <w:b/>
          <w:sz w:val="24"/>
          <w:szCs w:val="24"/>
        </w:rPr>
        <w:t>Resolução CPGE n.</w:t>
      </w:r>
      <w:r w:rsidR="004174DC" w:rsidRPr="00A421D8">
        <w:rPr>
          <w:rFonts w:ascii="Arial" w:hAnsi="Arial" w:cs="Arial"/>
          <w:b/>
          <w:sz w:val="24"/>
          <w:szCs w:val="24"/>
        </w:rPr>
        <w:t>º 298</w:t>
      </w:r>
      <w:r w:rsidR="00270423" w:rsidRPr="00A421D8">
        <w:rPr>
          <w:rFonts w:ascii="Arial" w:hAnsi="Arial" w:cs="Arial"/>
          <w:sz w:val="24"/>
          <w:szCs w:val="24"/>
        </w:rPr>
        <w:t>, de 25/10/2017 – (</w:t>
      </w:r>
      <w:r w:rsidR="00994184" w:rsidRPr="00A421D8">
        <w:rPr>
          <w:rFonts w:ascii="Arial" w:hAnsi="Arial" w:cs="Arial"/>
          <w:sz w:val="24"/>
          <w:szCs w:val="24"/>
        </w:rPr>
        <w:t xml:space="preserve">Enunciado </w:t>
      </w:r>
      <w:r w:rsidR="00630997" w:rsidRPr="00A421D8">
        <w:rPr>
          <w:rFonts w:ascii="Arial" w:hAnsi="Arial" w:cs="Arial"/>
          <w:sz w:val="24"/>
          <w:szCs w:val="24"/>
        </w:rPr>
        <w:t>C</w:t>
      </w:r>
      <w:r w:rsidR="00994184" w:rsidRPr="00A421D8">
        <w:rPr>
          <w:rFonts w:ascii="Arial" w:hAnsi="Arial" w:cs="Arial"/>
          <w:sz w:val="24"/>
          <w:szCs w:val="24"/>
        </w:rPr>
        <w:t>PGE</w:t>
      </w:r>
      <w:r w:rsidR="00630997" w:rsidRPr="00A421D8">
        <w:rPr>
          <w:rFonts w:ascii="Arial" w:hAnsi="Arial" w:cs="Arial"/>
          <w:sz w:val="24"/>
          <w:szCs w:val="24"/>
        </w:rPr>
        <w:t xml:space="preserve"> Nº 33</w:t>
      </w:r>
      <w:r w:rsidR="004174DC" w:rsidRPr="00A421D8">
        <w:rPr>
          <w:rFonts w:ascii="Arial" w:hAnsi="Arial" w:cs="Arial"/>
          <w:sz w:val="24"/>
          <w:szCs w:val="24"/>
        </w:rPr>
        <w:t>: Publicações na imprensa oficial n</w:t>
      </w:r>
      <w:r w:rsidR="0004756C">
        <w:rPr>
          <w:rFonts w:ascii="Arial" w:hAnsi="Arial" w:cs="Arial"/>
          <w:sz w:val="24"/>
          <w:szCs w:val="24"/>
        </w:rPr>
        <w:t>os casos de contratação direta);</w:t>
      </w:r>
    </w:p>
    <w:p w14:paraId="45731FDF" w14:textId="77777777" w:rsidR="005D4C6E" w:rsidRPr="00A421D8" w:rsidRDefault="005D4C6E" w:rsidP="00A421D8">
      <w:pPr>
        <w:pStyle w:val="PargrafodaLista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C9A8D52" w14:textId="77777777" w:rsidR="00EF059C" w:rsidRPr="00A421D8" w:rsidRDefault="000100A4" w:rsidP="00A421D8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421D8">
        <w:rPr>
          <w:rFonts w:ascii="Arial" w:hAnsi="Arial" w:cs="Arial"/>
          <w:b/>
          <w:sz w:val="24"/>
          <w:szCs w:val="24"/>
        </w:rPr>
        <w:t>Decreto n.</w:t>
      </w:r>
      <w:r w:rsidR="00EF059C" w:rsidRPr="00A421D8">
        <w:rPr>
          <w:rFonts w:ascii="Arial" w:hAnsi="Arial" w:cs="Arial"/>
          <w:b/>
          <w:sz w:val="24"/>
          <w:szCs w:val="24"/>
        </w:rPr>
        <w:t>º 2340</w:t>
      </w:r>
      <w:r w:rsidR="00B204E5" w:rsidRPr="00A421D8">
        <w:rPr>
          <w:rFonts w:ascii="Arial" w:hAnsi="Arial" w:cs="Arial"/>
          <w:b/>
          <w:sz w:val="24"/>
          <w:szCs w:val="24"/>
        </w:rPr>
        <w:t>-</w:t>
      </w:r>
      <w:r w:rsidR="00EF059C" w:rsidRPr="00A421D8">
        <w:rPr>
          <w:rFonts w:ascii="Arial" w:hAnsi="Arial" w:cs="Arial"/>
          <w:b/>
          <w:sz w:val="24"/>
          <w:szCs w:val="24"/>
        </w:rPr>
        <w:t>R</w:t>
      </w:r>
      <w:r w:rsidR="00EF059C" w:rsidRPr="00A421D8">
        <w:rPr>
          <w:rFonts w:ascii="Arial" w:hAnsi="Arial" w:cs="Arial"/>
          <w:color w:val="000000" w:themeColor="text1"/>
          <w:sz w:val="24"/>
          <w:szCs w:val="24"/>
        </w:rPr>
        <w:t xml:space="preserve">, de 26/08/2009 </w:t>
      </w:r>
      <w:r w:rsidR="00270423" w:rsidRPr="00A421D8">
        <w:rPr>
          <w:rFonts w:ascii="Arial" w:hAnsi="Arial" w:cs="Arial"/>
          <w:color w:val="000000" w:themeColor="text1"/>
          <w:sz w:val="24"/>
          <w:szCs w:val="24"/>
        </w:rPr>
        <w:t>–</w:t>
      </w:r>
      <w:r w:rsidR="00EF059C" w:rsidRPr="00A421D8">
        <w:rPr>
          <w:rFonts w:ascii="Arial" w:hAnsi="Arial" w:cs="Arial"/>
          <w:color w:val="000000" w:themeColor="text1"/>
          <w:sz w:val="24"/>
          <w:szCs w:val="24"/>
        </w:rPr>
        <w:t xml:space="preserve"> Institui o Sistema Integrado </w:t>
      </w:r>
      <w:r w:rsidR="007B30A2" w:rsidRPr="00A421D8">
        <w:rPr>
          <w:rFonts w:ascii="Arial" w:hAnsi="Arial" w:cs="Arial"/>
          <w:color w:val="000000" w:themeColor="text1"/>
          <w:sz w:val="24"/>
          <w:szCs w:val="24"/>
        </w:rPr>
        <w:t>de Gestão Administrativa – SIGA.</w:t>
      </w:r>
    </w:p>
    <w:p w14:paraId="002C756F" w14:textId="77777777" w:rsidR="00EF059C" w:rsidRPr="00A421D8" w:rsidRDefault="00EF059C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A1D381" w14:textId="77777777" w:rsidR="00F110A9" w:rsidRPr="00A421D8" w:rsidRDefault="00F110A9" w:rsidP="00A421D8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A421D8">
        <w:rPr>
          <w:rFonts w:ascii="Arial" w:hAnsi="Arial" w:cs="Arial"/>
          <w:b/>
          <w:bCs/>
          <w:sz w:val="24"/>
          <w:szCs w:val="24"/>
        </w:rPr>
        <w:t>DEFINIÇÕES</w:t>
      </w:r>
    </w:p>
    <w:p w14:paraId="0F3BCDD7" w14:textId="77777777" w:rsidR="003D76BC" w:rsidRPr="00A421D8" w:rsidRDefault="003D76BC" w:rsidP="00A421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4546808" w14:textId="77777777" w:rsidR="00321217" w:rsidRPr="00A421D8" w:rsidRDefault="0055708F" w:rsidP="00A421D8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421D8">
        <w:rPr>
          <w:rFonts w:ascii="Arial" w:hAnsi="Arial" w:cs="Arial"/>
          <w:b/>
          <w:sz w:val="24"/>
          <w:szCs w:val="24"/>
        </w:rPr>
        <w:t>Contrato Administrativo –</w:t>
      </w:r>
      <w:r w:rsidRPr="00A421D8">
        <w:rPr>
          <w:rFonts w:ascii="Arial" w:hAnsi="Arial" w:cs="Arial"/>
          <w:sz w:val="24"/>
          <w:szCs w:val="24"/>
        </w:rPr>
        <w:t xml:space="preserve"> R</w:t>
      </w:r>
      <w:r w:rsidR="00861D38" w:rsidRPr="00A421D8">
        <w:rPr>
          <w:rFonts w:ascii="Arial" w:hAnsi="Arial" w:cs="Arial"/>
          <w:sz w:val="24"/>
          <w:szCs w:val="24"/>
        </w:rPr>
        <w:t>elação jurídica estabelecida entre a Admin</w:t>
      </w:r>
      <w:r w:rsidRPr="00A421D8">
        <w:rPr>
          <w:rFonts w:ascii="Arial" w:hAnsi="Arial" w:cs="Arial"/>
          <w:sz w:val="24"/>
          <w:szCs w:val="24"/>
        </w:rPr>
        <w:t>istração Pública e o particular;</w:t>
      </w:r>
    </w:p>
    <w:p w14:paraId="3527B3DA" w14:textId="77777777" w:rsidR="00321217" w:rsidRPr="00A421D8" w:rsidRDefault="00321217" w:rsidP="00A421D8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4F2B8DD5" w14:textId="77777777" w:rsidR="00321217" w:rsidRPr="00A421D8" w:rsidRDefault="0055708F" w:rsidP="00A421D8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421D8">
        <w:rPr>
          <w:rFonts w:ascii="Arial" w:hAnsi="Arial" w:cs="Arial"/>
          <w:b/>
          <w:sz w:val="24"/>
          <w:szCs w:val="24"/>
        </w:rPr>
        <w:t>Termo de Contrato –</w:t>
      </w:r>
      <w:r w:rsidRPr="00A421D8">
        <w:rPr>
          <w:rFonts w:ascii="Arial" w:hAnsi="Arial" w:cs="Arial"/>
          <w:sz w:val="24"/>
          <w:szCs w:val="24"/>
        </w:rPr>
        <w:t xml:space="preserve"> I</w:t>
      </w:r>
      <w:r w:rsidR="00861D38" w:rsidRPr="00A421D8">
        <w:rPr>
          <w:rFonts w:ascii="Arial" w:hAnsi="Arial" w:cs="Arial"/>
          <w:sz w:val="24"/>
          <w:szCs w:val="24"/>
        </w:rPr>
        <w:t>nstrumento que formaliza o contrato</w:t>
      </w:r>
      <w:r w:rsidR="0002249A" w:rsidRPr="00A421D8">
        <w:rPr>
          <w:rFonts w:ascii="Arial" w:hAnsi="Arial" w:cs="Arial"/>
          <w:sz w:val="24"/>
          <w:szCs w:val="24"/>
        </w:rPr>
        <w:t xml:space="preserve"> administrativo</w:t>
      </w:r>
      <w:r w:rsidRPr="00A421D8">
        <w:rPr>
          <w:rFonts w:ascii="Arial" w:hAnsi="Arial" w:cs="Arial"/>
          <w:sz w:val="24"/>
          <w:szCs w:val="24"/>
        </w:rPr>
        <w:t>;</w:t>
      </w:r>
    </w:p>
    <w:p w14:paraId="54ED03D6" w14:textId="77777777" w:rsidR="00321217" w:rsidRPr="00A421D8" w:rsidRDefault="00321217" w:rsidP="00A421D8">
      <w:pPr>
        <w:pStyle w:val="PargrafodaLista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B91251" w14:textId="77777777" w:rsidR="00321217" w:rsidRPr="00A421D8" w:rsidRDefault="0055708F" w:rsidP="00A421D8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421D8">
        <w:rPr>
          <w:rFonts w:ascii="Arial" w:hAnsi="Arial" w:cs="Arial"/>
          <w:b/>
          <w:sz w:val="24"/>
          <w:szCs w:val="24"/>
        </w:rPr>
        <w:t>Instrumentos equivalentes –</w:t>
      </w:r>
      <w:r w:rsidRPr="00A421D8">
        <w:rPr>
          <w:rFonts w:ascii="Arial" w:hAnsi="Arial" w:cs="Arial"/>
          <w:sz w:val="24"/>
          <w:szCs w:val="24"/>
        </w:rPr>
        <w:t xml:space="preserve"> A</w:t>
      </w:r>
      <w:r w:rsidR="00BD4B80" w:rsidRPr="00A421D8">
        <w:rPr>
          <w:rFonts w:ascii="Arial" w:hAnsi="Arial" w:cs="Arial"/>
          <w:sz w:val="24"/>
          <w:szCs w:val="24"/>
        </w:rPr>
        <w:t xml:space="preserve">queles substitutivos do termo de contrato quando a Lei assim o autoriza, tais como: “carta contrato” </w:t>
      </w:r>
      <w:r w:rsidR="00CC505B" w:rsidRPr="00A421D8">
        <w:rPr>
          <w:rFonts w:ascii="Arial" w:hAnsi="Arial" w:cs="Arial"/>
          <w:sz w:val="24"/>
          <w:szCs w:val="24"/>
        </w:rPr>
        <w:t>"nota de empenho de despesa", "autorização de compra", "ordem de execução de serviço" ou outros instrumentos hábeis</w:t>
      </w:r>
      <w:r w:rsidRPr="00A421D8">
        <w:rPr>
          <w:rFonts w:ascii="Arial" w:hAnsi="Arial" w:cs="Arial"/>
          <w:sz w:val="24"/>
          <w:szCs w:val="24"/>
        </w:rPr>
        <w:t>;</w:t>
      </w:r>
    </w:p>
    <w:p w14:paraId="0E0084A5" w14:textId="77777777" w:rsidR="00321217" w:rsidRPr="00A421D8" w:rsidRDefault="00321217" w:rsidP="00A421D8">
      <w:pPr>
        <w:pStyle w:val="PargrafodaLista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4ED71E7" w14:textId="77777777" w:rsidR="00321217" w:rsidRPr="00A421D8" w:rsidRDefault="0055708F" w:rsidP="00A421D8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421D8">
        <w:rPr>
          <w:rFonts w:ascii="Arial" w:hAnsi="Arial" w:cs="Arial"/>
          <w:b/>
          <w:sz w:val="24"/>
          <w:szCs w:val="24"/>
        </w:rPr>
        <w:t>Setor de Contratos –</w:t>
      </w:r>
      <w:r w:rsidRPr="00A421D8">
        <w:rPr>
          <w:rFonts w:ascii="Arial" w:hAnsi="Arial" w:cs="Arial"/>
          <w:sz w:val="24"/>
          <w:szCs w:val="24"/>
        </w:rPr>
        <w:t xml:space="preserve"> R</w:t>
      </w:r>
      <w:r w:rsidR="0002249A" w:rsidRPr="00A421D8">
        <w:rPr>
          <w:rFonts w:ascii="Arial" w:hAnsi="Arial" w:cs="Arial"/>
          <w:sz w:val="24"/>
          <w:szCs w:val="24"/>
        </w:rPr>
        <w:t>esponsável pela formalização de</w:t>
      </w:r>
      <w:r w:rsidR="00E94E93" w:rsidRPr="00A421D8">
        <w:rPr>
          <w:rFonts w:ascii="Arial" w:hAnsi="Arial" w:cs="Arial"/>
          <w:sz w:val="24"/>
          <w:szCs w:val="24"/>
        </w:rPr>
        <w:t xml:space="preserve"> termo de contra</w:t>
      </w:r>
      <w:r w:rsidRPr="00A421D8">
        <w:rPr>
          <w:rFonts w:ascii="Arial" w:hAnsi="Arial" w:cs="Arial"/>
          <w:sz w:val="24"/>
          <w:szCs w:val="24"/>
        </w:rPr>
        <w:t>tos e instrumentos equivalentes;</w:t>
      </w:r>
    </w:p>
    <w:p w14:paraId="64377B17" w14:textId="77777777" w:rsidR="00321217" w:rsidRPr="00A421D8" w:rsidRDefault="00321217" w:rsidP="00A421D8">
      <w:pPr>
        <w:pStyle w:val="PargrafodaLista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7A08D5" w14:textId="77777777" w:rsidR="00321217" w:rsidRPr="00A421D8" w:rsidRDefault="0055708F" w:rsidP="00A421D8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421D8">
        <w:rPr>
          <w:rFonts w:ascii="Arial" w:hAnsi="Arial" w:cs="Arial"/>
          <w:b/>
          <w:sz w:val="24"/>
          <w:szCs w:val="24"/>
        </w:rPr>
        <w:lastRenderedPageBreak/>
        <w:t xml:space="preserve">Setor Administrativo – </w:t>
      </w:r>
      <w:r w:rsidRPr="00A421D8">
        <w:rPr>
          <w:rFonts w:ascii="Arial" w:hAnsi="Arial" w:cs="Arial"/>
          <w:sz w:val="24"/>
          <w:szCs w:val="24"/>
        </w:rPr>
        <w:t>R</w:t>
      </w:r>
      <w:r w:rsidR="00A54BC9" w:rsidRPr="00A421D8">
        <w:rPr>
          <w:rFonts w:ascii="Arial" w:hAnsi="Arial" w:cs="Arial"/>
          <w:sz w:val="24"/>
          <w:szCs w:val="24"/>
        </w:rPr>
        <w:t>esponsável pela formalização de termo de contratos e instrumentos equivalentes</w:t>
      </w:r>
      <w:r w:rsidR="00E443C1" w:rsidRPr="00A421D8">
        <w:rPr>
          <w:rFonts w:ascii="Arial" w:hAnsi="Arial" w:cs="Arial"/>
          <w:sz w:val="24"/>
          <w:szCs w:val="24"/>
        </w:rPr>
        <w:t xml:space="preserve"> </w:t>
      </w:r>
      <w:r w:rsidR="0076143D" w:rsidRPr="00A421D8">
        <w:rPr>
          <w:rFonts w:ascii="Arial" w:hAnsi="Arial" w:cs="Arial"/>
          <w:sz w:val="24"/>
          <w:szCs w:val="24"/>
        </w:rPr>
        <w:t xml:space="preserve">na ausência de um setor específico de </w:t>
      </w:r>
      <w:r w:rsidR="0076143D" w:rsidRPr="00A421D8">
        <w:rPr>
          <w:rFonts w:ascii="Arial" w:hAnsi="Arial" w:cs="Arial"/>
          <w:color w:val="000000" w:themeColor="text1"/>
          <w:sz w:val="24"/>
          <w:szCs w:val="24"/>
        </w:rPr>
        <w:t>contratos</w:t>
      </w:r>
      <w:r w:rsidR="001316C2" w:rsidRPr="00A421D8">
        <w:rPr>
          <w:rFonts w:ascii="Arial" w:hAnsi="Arial" w:cs="Arial"/>
          <w:color w:val="000000" w:themeColor="text1"/>
          <w:sz w:val="24"/>
          <w:szCs w:val="24"/>
        </w:rPr>
        <w:t xml:space="preserve"> ou</w:t>
      </w:r>
      <w:r w:rsidR="007B30A2" w:rsidRPr="00A421D8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1316C2" w:rsidRPr="00A421D8">
        <w:rPr>
          <w:rFonts w:ascii="Arial" w:hAnsi="Arial" w:cs="Arial"/>
          <w:color w:val="000000" w:themeColor="text1"/>
          <w:sz w:val="24"/>
          <w:szCs w:val="24"/>
        </w:rPr>
        <w:t xml:space="preserve"> outro que atue da formalização de instrumentos contratuais</w:t>
      </w:r>
      <w:r w:rsidR="004B67E7" w:rsidRPr="00A421D8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7B1A74C" w14:textId="77777777" w:rsidR="00321217" w:rsidRPr="00A421D8" w:rsidRDefault="00321217" w:rsidP="00A421D8">
      <w:pPr>
        <w:pStyle w:val="PargrafodaLista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56BF93C" w14:textId="77777777" w:rsidR="00321217" w:rsidRPr="00A421D8" w:rsidRDefault="00E55AF8" w:rsidP="00A421D8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421D8">
        <w:rPr>
          <w:rFonts w:ascii="Arial" w:hAnsi="Arial" w:cs="Arial"/>
          <w:b/>
          <w:color w:val="000000" w:themeColor="text1"/>
          <w:sz w:val="24"/>
          <w:szCs w:val="24"/>
        </w:rPr>
        <w:t>Interessado</w:t>
      </w:r>
      <w:r w:rsidR="0055708F" w:rsidRPr="00A421D8">
        <w:rPr>
          <w:rFonts w:ascii="Arial" w:hAnsi="Arial" w:cs="Arial"/>
          <w:b/>
          <w:color w:val="000000" w:themeColor="text1"/>
          <w:sz w:val="24"/>
          <w:szCs w:val="24"/>
        </w:rPr>
        <w:t xml:space="preserve"> –</w:t>
      </w:r>
      <w:r w:rsidR="0055708F" w:rsidRPr="00A421D8">
        <w:rPr>
          <w:rFonts w:ascii="Arial" w:hAnsi="Arial" w:cs="Arial"/>
          <w:color w:val="000000" w:themeColor="text1"/>
          <w:sz w:val="24"/>
          <w:szCs w:val="24"/>
        </w:rPr>
        <w:t xml:space="preserve"> P</w:t>
      </w:r>
      <w:r w:rsidRPr="00A421D8">
        <w:rPr>
          <w:rFonts w:ascii="Arial" w:hAnsi="Arial" w:cs="Arial"/>
          <w:color w:val="000000" w:themeColor="text1"/>
          <w:sz w:val="24"/>
          <w:szCs w:val="24"/>
        </w:rPr>
        <w:t>essoa física o</w:t>
      </w:r>
      <w:r w:rsidR="004B67E7" w:rsidRPr="00A421D8">
        <w:rPr>
          <w:rFonts w:ascii="Arial" w:hAnsi="Arial" w:cs="Arial"/>
          <w:color w:val="000000" w:themeColor="text1"/>
          <w:sz w:val="24"/>
          <w:szCs w:val="24"/>
        </w:rPr>
        <w:t>u jurídica vencedora do certame;</w:t>
      </w:r>
    </w:p>
    <w:p w14:paraId="1A45387C" w14:textId="77777777" w:rsidR="00321217" w:rsidRPr="00A421D8" w:rsidRDefault="00321217" w:rsidP="00A421D8">
      <w:pPr>
        <w:pStyle w:val="PargrafodaLista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C949DAC" w14:textId="77777777" w:rsidR="00321217" w:rsidRPr="00A421D8" w:rsidRDefault="006336EF" w:rsidP="00A421D8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421D8">
        <w:rPr>
          <w:rFonts w:ascii="Arial" w:hAnsi="Arial" w:cs="Arial"/>
          <w:b/>
          <w:sz w:val="24"/>
          <w:szCs w:val="24"/>
        </w:rPr>
        <w:t>Fo</w:t>
      </w:r>
      <w:r w:rsidR="0055708F" w:rsidRPr="00A421D8">
        <w:rPr>
          <w:rFonts w:ascii="Arial" w:hAnsi="Arial" w:cs="Arial"/>
          <w:b/>
          <w:sz w:val="24"/>
          <w:szCs w:val="24"/>
        </w:rPr>
        <w:t>rmalização –</w:t>
      </w:r>
      <w:r w:rsidR="0055708F" w:rsidRPr="00A421D8">
        <w:rPr>
          <w:rFonts w:ascii="Arial" w:hAnsi="Arial" w:cs="Arial"/>
          <w:sz w:val="24"/>
          <w:szCs w:val="24"/>
        </w:rPr>
        <w:t xml:space="preserve"> A</w:t>
      </w:r>
      <w:r w:rsidR="008249EE" w:rsidRPr="00A421D8">
        <w:rPr>
          <w:rFonts w:ascii="Arial" w:hAnsi="Arial" w:cs="Arial"/>
          <w:sz w:val="24"/>
          <w:szCs w:val="24"/>
        </w:rPr>
        <w:t>tos</w:t>
      </w:r>
      <w:r w:rsidR="0002249A" w:rsidRPr="00A421D8">
        <w:rPr>
          <w:rFonts w:ascii="Arial" w:hAnsi="Arial" w:cs="Arial"/>
          <w:sz w:val="24"/>
          <w:szCs w:val="24"/>
        </w:rPr>
        <w:t xml:space="preserve"> por meio</w:t>
      </w:r>
      <w:r w:rsidRPr="00A421D8">
        <w:rPr>
          <w:rFonts w:ascii="Arial" w:hAnsi="Arial" w:cs="Arial"/>
          <w:sz w:val="24"/>
          <w:szCs w:val="24"/>
        </w:rPr>
        <w:t xml:space="preserve"> do</w:t>
      </w:r>
      <w:r w:rsidR="008249EE" w:rsidRPr="00A421D8">
        <w:rPr>
          <w:rFonts w:ascii="Arial" w:hAnsi="Arial" w:cs="Arial"/>
          <w:sz w:val="24"/>
          <w:szCs w:val="24"/>
        </w:rPr>
        <w:t>s quais</w:t>
      </w:r>
      <w:r w:rsidRPr="00A421D8">
        <w:rPr>
          <w:rFonts w:ascii="Arial" w:hAnsi="Arial" w:cs="Arial"/>
          <w:sz w:val="24"/>
          <w:szCs w:val="24"/>
        </w:rPr>
        <w:t xml:space="preserve"> a administração, </w:t>
      </w:r>
      <w:r w:rsidR="0002249A" w:rsidRPr="00A421D8">
        <w:rPr>
          <w:rFonts w:ascii="Arial" w:hAnsi="Arial" w:cs="Arial"/>
          <w:sz w:val="24"/>
          <w:szCs w:val="24"/>
        </w:rPr>
        <w:t>como</w:t>
      </w:r>
      <w:r w:rsidRPr="00A421D8">
        <w:rPr>
          <w:rFonts w:ascii="Arial" w:hAnsi="Arial" w:cs="Arial"/>
          <w:sz w:val="24"/>
          <w:szCs w:val="24"/>
        </w:rPr>
        <w:t xml:space="preserve"> regra de forma escrita, </w:t>
      </w:r>
      <w:r w:rsidR="00D203DF" w:rsidRPr="00A421D8">
        <w:rPr>
          <w:rFonts w:ascii="Arial" w:hAnsi="Arial" w:cs="Arial"/>
          <w:sz w:val="24"/>
          <w:szCs w:val="24"/>
        </w:rPr>
        <w:t>formaliza os direitos e as obr</w:t>
      </w:r>
      <w:r w:rsidR="004B67E7" w:rsidRPr="00A421D8">
        <w:rPr>
          <w:rFonts w:ascii="Arial" w:hAnsi="Arial" w:cs="Arial"/>
          <w:sz w:val="24"/>
          <w:szCs w:val="24"/>
        </w:rPr>
        <w:t>igações das partes contratantes;</w:t>
      </w:r>
      <w:r w:rsidRPr="00A421D8">
        <w:rPr>
          <w:rFonts w:ascii="Arial" w:hAnsi="Arial" w:cs="Arial"/>
          <w:strike/>
          <w:sz w:val="24"/>
          <w:szCs w:val="24"/>
        </w:rPr>
        <w:t xml:space="preserve"> </w:t>
      </w:r>
    </w:p>
    <w:p w14:paraId="1C71CB45" w14:textId="77777777" w:rsidR="00321217" w:rsidRPr="00A421D8" w:rsidRDefault="00321217" w:rsidP="00A421D8">
      <w:pPr>
        <w:pStyle w:val="PargrafodaLista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8FCC3D" w14:textId="77777777" w:rsidR="00F110A9" w:rsidRPr="00A421D8" w:rsidRDefault="0055708F" w:rsidP="00A421D8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421D8">
        <w:rPr>
          <w:rFonts w:ascii="Arial" w:hAnsi="Arial" w:cs="Arial"/>
          <w:b/>
          <w:sz w:val="24"/>
          <w:szCs w:val="24"/>
        </w:rPr>
        <w:t>SIGA –</w:t>
      </w:r>
      <w:r w:rsidRPr="00A421D8">
        <w:rPr>
          <w:rFonts w:ascii="Arial" w:hAnsi="Arial" w:cs="Arial"/>
          <w:sz w:val="24"/>
          <w:szCs w:val="24"/>
        </w:rPr>
        <w:t xml:space="preserve"> S</w:t>
      </w:r>
      <w:r w:rsidR="0076143D" w:rsidRPr="00A421D8">
        <w:rPr>
          <w:rFonts w:ascii="Arial" w:hAnsi="Arial" w:cs="Arial"/>
          <w:sz w:val="24"/>
          <w:szCs w:val="24"/>
        </w:rPr>
        <w:t>istema Integrado de Gestão Administrativa (Módulo de Contratos).</w:t>
      </w:r>
    </w:p>
    <w:p w14:paraId="2B9B2684" w14:textId="77777777" w:rsidR="00C005D6" w:rsidRPr="00A421D8" w:rsidRDefault="00C005D6" w:rsidP="00A421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A214E12" w14:textId="77777777" w:rsidR="00F110A9" w:rsidRPr="00A421D8" w:rsidRDefault="00F110A9" w:rsidP="00A421D8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A421D8">
        <w:rPr>
          <w:rFonts w:ascii="Arial" w:hAnsi="Arial" w:cs="Arial"/>
          <w:b/>
          <w:bCs/>
          <w:sz w:val="24"/>
          <w:szCs w:val="24"/>
        </w:rPr>
        <w:t>UNIDADES FUNCIONAIS ENVOLVIDAS</w:t>
      </w:r>
    </w:p>
    <w:p w14:paraId="6ABD0A9D" w14:textId="77777777" w:rsidR="008E3BBD" w:rsidRPr="00A421D8" w:rsidRDefault="008E3BBD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4D0F76" w14:textId="77777777" w:rsidR="00AA613D" w:rsidRDefault="00FF054A" w:rsidP="00AA613D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421D8">
        <w:rPr>
          <w:rFonts w:ascii="Arial" w:hAnsi="Arial" w:cs="Arial"/>
          <w:sz w:val="24"/>
          <w:szCs w:val="24"/>
        </w:rPr>
        <w:t>Setor de Contratos</w:t>
      </w:r>
      <w:r w:rsidR="001E3BDB" w:rsidRPr="00A421D8">
        <w:rPr>
          <w:rFonts w:ascii="Arial" w:hAnsi="Arial" w:cs="Arial"/>
          <w:sz w:val="24"/>
          <w:szCs w:val="24"/>
        </w:rPr>
        <w:t xml:space="preserve"> ou Setor Administrativo</w:t>
      </w:r>
      <w:r w:rsidR="0046140B" w:rsidRPr="00A421D8">
        <w:rPr>
          <w:rFonts w:ascii="Arial" w:hAnsi="Arial" w:cs="Arial"/>
          <w:sz w:val="24"/>
          <w:szCs w:val="24"/>
        </w:rPr>
        <w:t xml:space="preserve"> dos </w:t>
      </w:r>
      <w:r w:rsidR="002A76A5" w:rsidRPr="00A421D8">
        <w:rPr>
          <w:rFonts w:ascii="Arial" w:hAnsi="Arial" w:cs="Arial"/>
          <w:sz w:val="24"/>
          <w:szCs w:val="24"/>
        </w:rPr>
        <w:t xml:space="preserve">Órgãos e entidades citados no item </w:t>
      </w:r>
      <w:r w:rsidR="0046140B" w:rsidRPr="00A421D8">
        <w:rPr>
          <w:rFonts w:ascii="Arial" w:hAnsi="Arial" w:cs="Arial"/>
          <w:sz w:val="24"/>
          <w:szCs w:val="24"/>
        </w:rPr>
        <w:t>2.1</w:t>
      </w:r>
      <w:r w:rsidR="00542BA4" w:rsidRPr="00A421D8">
        <w:rPr>
          <w:rFonts w:ascii="Arial" w:hAnsi="Arial" w:cs="Arial"/>
          <w:sz w:val="24"/>
          <w:szCs w:val="24"/>
        </w:rPr>
        <w:t>;</w:t>
      </w:r>
    </w:p>
    <w:p w14:paraId="18F629E8" w14:textId="77777777" w:rsidR="0004756C" w:rsidRPr="00AA613D" w:rsidRDefault="0004756C" w:rsidP="0004756C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34570752" w14:textId="77777777" w:rsidR="0046140B" w:rsidRPr="00A421D8" w:rsidRDefault="00FF054A" w:rsidP="00A421D8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A421D8">
        <w:rPr>
          <w:rFonts w:ascii="Arial" w:hAnsi="Arial" w:cs="Arial"/>
          <w:sz w:val="24"/>
          <w:szCs w:val="24"/>
        </w:rPr>
        <w:t>Setor Financeiro</w:t>
      </w:r>
      <w:r w:rsidR="0046140B" w:rsidRPr="00A421D8">
        <w:rPr>
          <w:rFonts w:ascii="Arial" w:hAnsi="Arial" w:cs="Arial"/>
          <w:sz w:val="24"/>
          <w:szCs w:val="24"/>
        </w:rPr>
        <w:t xml:space="preserve"> dos Órgãos e entidades citados no </w:t>
      </w:r>
      <w:r w:rsidR="002A76A5" w:rsidRPr="00A421D8">
        <w:rPr>
          <w:rFonts w:ascii="Arial" w:hAnsi="Arial" w:cs="Arial"/>
          <w:sz w:val="24"/>
          <w:szCs w:val="24"/>
        </w:rPr>
        <w:t xml:space="preserve">item </w:t>
      </w:r>
      <w:r w:rsidR="0046140B" w:rsidRPr="00A421D8">
        <w:rPr>
          <w:rFonts w:ascii="Arial" w:hAnsi="Arial" w:cs="Arial"/>
          <w:sz w:val="24"/>
          <w:szCs w:val="24"/>
        </w:rPr>
        <w:t>2.1</w:t>
      </w:r>
      <w:r w:rsidR="00542BA4" w:rsidRPr="00A421D8">
        <w:rPr>
          <w:rFonts w:ascii="Arial" w:hAnsi="Arial" w:cs="Arial"/>
          <w:sz w:val="24"/>
          <w:szCs w:val="24"/>
        </w:rPr>
        <w:t>.</w:t>
      </w:r>
    </w:p>
    <w:p w14:paraId="09C0AC89" w14:textId="77777777" w:rsidR="00FF054A" w:rsidRPr="00A421D8" w:rsidRDefault="00FF054A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A7ABC8" w14:textId="77777777" w:rsidR="00F110A9" w:rsidRPr="00A421D8" w:rsidRDefault="00F110A9" w:rsidP="00A421D8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A421D8">
        <w:rPr>
          <w:rFonts w:ascii="Arial" w:hAnsi="Arial" w:cs="Arial"/>
          <w:b/>
          <w:bCs/>
          <w:sz w:val="24"/>
          <w:szCs w:val="24"/>
        </w:rPr>
        <w:t>PROCEDIMENTOS</w:t>
      </w:r>
    </w:p>
    <w:p w14:paraId="1E75F159" w14:textId="77777777" w:rsidR="003D76BC" w:rsidRPr="00A421D8" w:rsidRDefault="003D76BC" w:rsidP="00A421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DB8A712" w14:textId="77777777" w:rsidR="0098135A" w:rsidRPr="00A421D8" w:rsidRDefault="0098135A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21D8">
        <w:rPr>
          <w:rFonts w:ascii="Arial" w:hAnsi="Arial" w:cs="Arial"/>
          <w:sz w:val="24"/>
          <w:szCs w:val="24"/>
        </w:rPr>
        <w:t>A formalização de termo de contrato ou instrumentos equivalentes tem início após a conclusão de processo licitatório, inexigibilidade ou dispensa de licitação</w:t>
      </w:r>
      <w:r w:rsidR="00022EFE" w:rsidRPr="00A421D8">
        <w:rPr>
          <w:rFonts w:ascii="Arial" w:hAnsi="Arial" w:cs="Arial"/>
          <w:sz w:val="24"/>
          <w:szCs w:val="24"/>
        </w:rPr>
        <w:t>.</w:t>
      </w:r>
    </w:p>
    <w:p w14:paraId="1FEE18CF" w14:textId="77777777" w:rsidR="008E3BBD" w:rsidRPr="00A421D8" w:rsidRDefault="008E3BBD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3A8AAE" w14:textId="77777777" w:rsidR="00A32B31" w:rsidRPr="00A421D8" w:rsidRDefault="008E3BBD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21D8">
        <w:rPr>
          <w:rFonts w:ascii="Arial" w:hAnsi="Arial" w:cs="Arial"/>
          <w:sz w:val="24"/>
          <w:szCs w:val="24"/>
        </w:rPr>
        <w:t xml:space="preserve">T01 – </w:t>
      </w:r>
      <w:r w:rsidR="00A32B31" w:rsidRPr="00A421D8">
        <w:rPr>
          <w:rFonts w:ascii="Arial" w:hAnsi="Arial" w:cs="Arial"/>
          <w:sz w:val="24"/>
          <w:szCs w:val="24"/>
        </w:rPr>
        <w:t xml:space="preserve">Solicitar </w:t>
      </w:r>
      <w:r w:rsidR="00E4218D" w:rsidRPr="00A421D8">
        <w:rPr>
          <w:rFonts w:ascii="Arial" w:hAnsi="Arial" w:cs="Arial"/>
          <w:sz w:val="24"/>
          <w:szCs w:val="24"/>
        </w:rPr>
        <w:t>a</w:t>
      </w:r>
      <w:r w:rsidR="00A32B31" w:rsidRPr="00A421D8">
        <w:rPr>
          <w:rFonts w:ascii="Arial" w:hAnsi="Arial" w:cs="Arial"/>
          <w:sz w:val="24"/>
          <w:szCs w:val="24"/>
        </w:rPr>
        <w:t xml:space="preserve">utorização de </w:t>
      </w:r>
      <w:r w:rsidR="00E4218D" w:rsidRPr="00A421D8">
        <w:rPr>
          <w:rFonts w:ascii="Arial" w:hAnsi="Arial" w:cs="Arial"/>
          <w:sz w:val="24"/>
          <w:szCs w:val="24"/>
        </w:rPr>
        <w:t>e</w:t>
      </w:r>
      <w:r w:rsidR="00A32B31" w:rsidRPr="00A421D8">
        <w:rPr>
          <w:rFonts w:ascii="Arial" w:hAnsi="Arial" w:cs="Arial"/>
          <w:sz w:val="24"/>
          <w:szCs w:val="24"/>
        </w:rPr>
        <w:t>mpenho</w:t>
      </w:r>
    </w:p>
    <w:p w14:paraId="3CE6E1A5" w14:textId="77777777" w:rsidR="00A32B31" w:rsidRPr="00A421D8" w:rsidRDefault="00A32B31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6B45C5" w14:textId="77777777" w:rsidR="00A32B31" w:rsidRPr="00A421D8" w:rsidRDefault="008E3BBD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21D8">
        <w:rPr>
          <w:rFonts w:ascii="Arial" w:hAnsi="Arial" w:cs="Arial"/>
          <w:sz w:val="24"/>
          <w:szCs w:val="24"/>
        </w:rPr>
        <w:t xml:space="preserve">T02 – </w:t>
      </w:r>
      <w:r w:rsidR="00A32B31" w:rsidRPr="00A421D8">
        <w:rPr>
          <w:rFonts w:ascii="Arial" w:hAnsi="Arial" w:cs="Arial"/>
          <w:sz w:val="24"/>
          <w:szCs w:val="24"/>
        </w:rPr>
        <w:t xml:space="preserve">Autorizar </w:t>
      </w:r>
      <w:r w:rsidR="00E4218D" w:rsidRPr="00A421D8">
        <w:rPr>
          <w:rFonts w:ascii="Arial" w:hAnsi="Arial" w:cs="Arial"/>
          <w:sz w:val="24"/>
          <w:szCs w:val="24"/>
        </w:rPr>
        <w:t>e</w:t>
      </w:r>
      <w:r w:rsidR="00A32B31" w:rsidRPr="00A421D8">
        <w:rPr>
          <w:rFonts w:ascii="Arial" w:hAnsi="Arial" w:cs="Arial"/>
          <w:sz w:val="24"/>
          <w:szCs w:val="24"/>
        </w:rPr>
        <w:t xml:space="preserve">missão de </w:t>
      </w:r>
      <w:r w:rsidR="00E4218D" w:rsidRPr="00A421D8">
        <w:rPr>
          <w:rFonts w:ascii="Arial" w:hAnsi="Arial" w:cs="Arial"/>
          <w:sz w:val="24"/>
          <w:szCs w:val="24"/>
        </w:rPr>
        <w:t>e</w:t>
      </w:r>
      <w:r w:rsidR="00A32B31" w:rsidRPr="00A421D8">
        <w:rPr>
          <w:rFonts w:ascii="Arial" w:hAnsi="Arial" w:cs="Arial"/>
          <w:sz w:val="24"/>
          <w:szCs w:val="24"/>
        </w:rPr>
        <w:t>mpenho</w:t>
      </w:r>
    </w:p>
    <w:p w14:paraId="2E604D57" w14:textId="77777777" w:rsidR="00A32B31" w:rsidRPr="00A421D8" w:rsidRDefault="00A32B31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83D3FB" w14:textId="77777777" w:rsidR="00A32B31" w:rsidRPr="00A421D8" w:rsidRDefault="008E3BBD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21D8">
        <w:rPr>
          <w:rFonts w:ascii="Arial" w:hAnsi="Arial" w:cs="Arial"/>
          <w:sz w:val="24"/>
          <w:szCs w:val="24"/>
        </w:rPr>
        <w:t>T03 – E</w:t>
      </w:r>
      <w:r w:rsidR="00A32B31" w:rsidRPr="00A421D8">
        <w:rPr>
          <w:rFonts w:ascii="Arial" w:hAnsi="Arial" w:cs="Arial"/>
          <w:sz w:val="24"/>
          <w:szCs w:val="24"/>
        </w:rPr>
        <w:t xml:space="preserve">mitir </w:t>
      </w:r>
      <w:r w:rsidR="00E4218D" w:rsidRPr="00A421D8">
        <w:rPr>
          <w:rFonts w:ascii="Arial" w:hAnsi="Arial" w:cs="Arial"/>
          <w:sz w:val="24"/>
          <w:szCs w:val="24"/>
        </w:rPr>
        <w:t>n</w:t>
      </w:r>
      <w:r w:rsidR="00A32B31" w:rsidRPr="00A421D8">
        <w:rPr>
          <w:rFonts w:ascii="Arial" w:hAnsi="Arial" w:cs="Arial"/>
          <w:sz w:val="24"/>
          <w:szCs w:val="24"/>
        </w:rPr>
        <w:t xml:space="preserve">ota de </w:t>
      </w:r>
      <w:r w:rsidR="00E4218D" w:rsidRPr="00A421D8">
        <w:rPr>
          <w:rFonts w:ascii="Arial" w:hAnsi="Arial" w:cs="Arial"/>
          <w:sz w:val="24"/>
          <w:szCs w:val="24"/>
        </w:rPr>
        <w:t>e</w:t>
      </w:r>
      <w:r w:rsidR="00A32B31" w:rsidRPr="00A421D8">
        <w:rPr>
          <w:rFonts w:ascii="Arial" w:hAnsi="Arial" w:cs="Arial"/>
          <w:sz w:val="24"/>
          <w:szCs w:val="24"/>
        </w:rPr>
        <w:t>mpenho</w:t>
      </w:r>
    </w:p>
    <w:p w14:paraId="3F680D34" w14:textId="77777777" w:rsidR="00A32B31" w:rsidRPr="00A421D8" w:rsidRDefault="00A32B31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CF4AED" w14:textId="77777777" w:rsidR="00A32B31" w:rsidRPr="00A421D8" w:rsidRDefault="008E3BBD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21D8">
        <w:rPr>
          <w:rFonts w:ascii="Arial" w:hAnsi="Arial" w:cs="Arial"/>
          <w:sz w:val="24"/>
          <w:szCs w:val="24"/>
        </w:rPr>
        <w:t xml:space="preserve">T04 – </w:t>
      </w:r>
      <w:r w:rsidR="00E4218D" w:rsidRPr="00A421D8">
        <w:rPr>
          <w:rFonts w:ascii="Arial" w:hAnsi="Arial" w:cs="Arial"/>
          <w:sz w:val="24"/>
          <w:szCs w:val="24"/>
        </w:rPr>
        <w:t>Completar dados do t</w:t>
      </w:r>
      <w:r w:rsidR="00A32B31" w:rsidRPr="00A421D8">
        <w:rPr>
          <w:rFonts w:ascii="Arial" w:hAnsi="Arial" w:cs="Arial"/>
          <w:sz w:val="24"/>
          <w:szCs w:val="24"/>
        </w:rPr>
        <w:t xml:space="preserve">ermo de </w:t>
      </w:r>
      <w:r w:rsidR="00E4218D" w:rsidRPr="00A421D8">
        <w:rPr>
          <w:rFonts w:ascii="Arial" w:hAnsi="Arial" w:cs="Arial"/>
          <w:sz w:val="24"/>
          <w:szCs w:val="24"/>
        </w:rPr>
        <w:t>c</w:t>
      </w:r>
      <w:r w:rsidR="00A32B31" w:rsidRPr="00A421D8">
        <w:rPr>
          <w:rFonts w:ascii="Arial" w:hAnsi="Arial" w:cs="Arial"/>
          <w:sz w:val="24"/>
          <w:szCs w:val="24"/>
        </w:rPr>
        <w:t>ontrato ou instrumento equivalente</w:t>
      </w:r>
    </w:p>
    <w:p w14:paraId="4C7A2111" w14:textId="77777777" w:rsidR="00A32B31" w:rsidRPr="00A421D8" w:rsidRDefault="00A32B31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536125" w14:textId="77777777" w:rsidR="00A32B31" w:rsidRPr="00A421D8" w:rsidRDefault="00A32B31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21D8">
        <w:rPr>
          <w:rFonts w:ascii="Arial" w:hAnsi="Arial" w:cs="Arial"/>
          <w:sz w:val="24"/>
          <w:szCs w:val="24"/>
        </w:rPr>
        <w:t xml:space="preserve">Preencher a minuta de termo de contrato ou instrumento equivalente </w:t>
      </w:r>
      <w:r w:rsidR="00617304" w:rsidRPr="00A421D8">
        <w:rPr>
          <w:rFonts w:ascii="Arial" w:hAnsi="Arial" w:cs="Arial"/>
          <w:sz w:val="24"/>
          <w:szCs w:val="24"/>
        </w:rPr>
        <w:t>com as informações necessárias à</w:t>
      </w:r>
      <w:r w:rsidRPr="00A421D8">
        <w:rPr>
          <w:rFonts w:ascii="Arial" w:hAnsi="Arial" w:cs="Arial"/>
          <w:sz w:val="24"/>
          <w:szCs w:val="24"/>
        </w:rPr>
        <w:t xml:space="preserve"> formalização.</w:t>
      </w:r>
    </w:p>
    <w:p w14:paraId="0DC2855D" w14:textId="77777777" w:rsidR="00E54D20" w:rsidRPr="00A421D8" w:rsidRDefault="00E54D20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82E7BF" w14:textId="77777777" w:rsidR="00E54D20" w:rsidRPr="00A421D8" w:rsidRDefault="00E54D20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21D8">
        <w:rPr>
          <w:rFonts w:ascii="Arial" w:hAnsi="Arial" w:cs="Arial"/>
          <w:sz w:val="24"/>
          <w:szCs w:val="24"/>
        </w:rPr>
        <w:t>T0</w:t>
      </w:r>
      <w:r w:rsidR="008E3BBD" w:rsidRPr="00A421D8">
        <w:rPr>
          <w:rFonts w:ascii="Arial" w:hAnsi="Arial" w:cs="Arial"/>
          <w:sz w:val="24"/>
          <w:szCs w:val="24"/>
        </w:rPr>
        <w:t xml:space="preserve">5 – </w:t>
      </w:r>
      <w:r w:rsidRPr="00A421D8">
        <w:rPr>
          <w:rFonts w:ascii="Arial" w:hAnsi="Arial" w:cs="Arial"/>
          <w:sz w:val="24"/>
          <w:szCs w:val="24"/>
        </w:rPr>
        <w:t xml:space="preserve">Assinar </w:t>
      </w:r>
      <w:r w:rsidR="00E4218D" w:rsidRPr="00A421D8">
        <w:rPr>
          <w:rFonts w:ascii="Arial" w:hAnsi="Arial" w:cs="Arial"/>
          <w:sz w:val="24"/>
          <w:szCs w:val="24"/>
        </w:rPr>
        <w:t>t</w:t>
      </w:r>
      <w:r w:rsidRPr="00A421D8">
        <w:rPr>
          <w:rFonts w:ascii="Arial" w:hAnsi="Arial" w:cs="Arial"/>
          <w:sz w:val="24"/>
          <w:szCs w:val="24"/>
        </w:rPr>
        <w:t xml:space="preserve">ermo de </w:t>
      </w:r>
      <w:r w:rsidR="00E4218D" w:rsidRPr="00A421D8">
        <w:rPr>
          <w:rFonts w:ascii="Arial" w:hAnsi="Arial" w:cs="Arial"/>
          <w:sz w:val="24"/>
          <w:szCs w:val="24"/>
        </w:rPr>
        <w:t>c</w:t>
      </w:r>
      <w:r w:rsidRPr="00A421D8">
        <w:rPr>
          <w:rFonts w:ascii="Arial" w:hAnsi="Arial" w:cs="Arial"/>
          <w:sz w:val="24"/>
          <w:szCs w:val="24"/>
        </w:rPr>
        <w:t>ontrato ou instrumento equivalente</w:t>
      </w:r>
    </w:p>
    <w:p w14:paraId="0B01759D" w14:textId="77777777" w:rsidR="00E54D20" w:rsidRPr="00A421D8" w:rsidRDefault="00E54D20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09B8D0" w14:textId="77777777" w:rsidR="003F56A8" w:rsidRPr="00A421D8" w:rsidRDefault="008E3BBD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21D8">
        <w:rPr>
          <w:rFonts w:ascii="Arial" w:hAnsi="Arial" w:cs="Arial"/>
          <w:sz w:val="24"/>
          <w:szCs w:val="24"/>
        </w:rPr>
        <w:t xml:space="preserve">T06 – </w:t>
      </w:r>
      <w:r w:rsidR="003B77A2" w:rsidRPr="00A421D8">
        <w:rPr>
          <w:rFonts w:ascii="Arial" w:hAnsi="Arial" w:cs="Arial"/>
          <w:sz w:val="24"/>
          <w:szCs w:val="24"/>
        </w:rPr>
        <w:t xml:space="preserve">Convocar interessado para assinar o </w:t>
      </w:r>
      <w:r w:rsidR="00E4218D" w:rsidRPr="00A421D8">
        <w:rPr>
          <w:rFonts w:ascii="Arial" w:hAnsi="Arial" w:cs="Arial"/>
          <w:sz w:val="24"/>
          <w:szCs w:val="24"/>
        </w:rPr>
        <w:t>t</w:t>
      </w:r>
      <w:r w:rsidR="003B77A2" w:rsidRPr="00A421D8">
        <w:rPr>
          <w:rFonts w:ascii="Arial" w:hAnsi="Arial" w:cs="Arial"/>
          <w:sz w:val="24"/>
          <w:szCs w:val="24"/>
        </w:rPr>
        <w:t xml:space="preserve">ermo de </w:t>
      </w:r>
      <w:r w:rsidR="00E4218D" w:rsidRPr="00A421D8">
        <w:rPr>
          <w:rFonts w:ascii="Arial" w:hAnsi="Arial" w:cs="Arial"/>
          <w:sz w:val="24"/>
          <w:szCs w:val="24"/>
        </w:rPr>
        <w:t>c</w:t>
      </w:r>
      <w:r w:rsidR="003B77A2" w:rsidRPr="00A421D8">
        <w:rPr>
          <w:rFonts w:ascii="Arial" w:hAnsi="Arial" w:cs="Arial"/>
          <w:sz w:val="24"/>
          <w:szCs w:val="24"/>
        </w:rPr>
        <w:t xml:space="preserve">ontrato, aceitar ou retirar o </w:t>
      </w:r>
      <w:r w:rsidR="00C005D6" w:rsidRPr="00A421D8">
        <w:rPr>
          <w:rFonts w:ascii="Arial" w:hAnsi="Arial" w:cs="Arial"/>
          <w:sz w:val="24"/>
          <w:szCs w:val="24"/>
        </w:rPr>
        <w:t>i</w:t>
      </w:r>
      <w:r w:rsidR="003B77A2" w:rsidRPr="00A421D8">
        <w:rPr>
          <w:rFonts w:ascii="Arial" w:hAnsi="Arial" w:cs="Arial"/>
          <w:sz w:val="24"/>
          <w:szCs w:val="24"/>
        </w:rPr>
        <w:t>nstrumento equivalente</w:t>
      </w:r>
    </w:p>
    <w:p w14:paraId="5A03E6EB" w14:textId="77777777" w:rsidR="003F56A8" w:rsidRPr="00A421D8" w:rsidRDefault="003F56A8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BE99AA" w14:textId="77777777" w:rsidR="003B77A2" w:rsidRPr="00A421D8" w:rsidRDefault="00C005D6" w:rsidP="00A421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421D8">
        <w:rPr>
          <w:rFonts w:ascii="Arial" w:hAnsi="Arial" w:cs="Arial"/>
          <w:sz w:val="24"/>
          <w:szCs w:val="24"/>
        </w:rPr>
        <w:t>T</w:t>
      </w:r>
      <w:r w:rsidR="008E3BBD" w:rsidRPr="00A421D8">
        <w:rPr>
          <w:rFonts w:ascii="Arial" w:hAnsi="Arial" w:cs="Arial"/>
          <w:sz w:val="24"/>
          <w:szCs w:val="24"/>
        </w:rPr>
        <w:t xml:space="preserve">07 – </w:t>
      </w:r>
      <w:r w:rsidR="00E4218D" w:rsidRPr="00A421D8">
        <w:rPr>
          <w:rFonts w:ascii="Arial" w:hAnsi="Arial" w:cs="Arial"/>
          <w:sz w:val="24"/>
          <w:szCs w:val="24"/>
        </w:rPr>
        <w:t>Assinar t</w:t>
      </w:r>
      <w:r w:rsidR="00C2705F" w:rsidRPr="00A421D8">
        <w:rPr>
          <w:rFonts w:ascii="Arial" w:hAnsi="Arial" w:cs="Arial"/>
          <w:sz w:val="24"/>
          <w:szCs w:val="24"/>
        </w:rPr>
        <w:t xml:space="preserve">ermo de </w:t>
      </w:r>
      <w:r w:rsidR="00E4218D" w:rsidRPr="00A421D8">
        <w:rPr>
          <w:rFonts w:ascii="Arial" w:hAnsi="Arial" w:cs="Arial"/>
          <w:sz w:val="24"/>
          <w:szCs w:val="24"/>
        </w:rPr>
        <w:t>c</w:t>
      </w:r>
      <w:r w:rsidR="00C2705F" w:rsidRPr="00A421D8">
        <w:rPr>
          <w:rFonts w:ascii="Arial" w:hAnsi="Arial" w:cs="Arial"/>
          <w:sz w:val="24"/>
          <w:szCs w:val="24"/>
        </w:rPr>
        <w:t>ontrato, aceitar ou retirar o instrumento equivalente</w:t>
      </w:r>
    </w:p>
    <w:p w14:paraId="4519F5DC" w14:textId="77777777" w:rsidR="00E4218D" w:rsidRPr="00A421D8" w:rsidRDefault="00E4218D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F9D05E" w14:textId="77777777" w:rsidR="00E4218D" w:rsidRPr="00A421D8" w:rsidRDefault="00E4218D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21D8">
        <w:rPr>
          <w:rFonts w:ascii="Arial" w:hAnsi="Arial" w:cs="Arial"/>
          <w:sz w:val="24"/>
          <w:szCs w:val="24"/>
        </w:rPr>
        <w:t>Caso o In</w:t>
      </w:r>
      <w:r w:rsidR="005D7E23" w:rsidRPr="00A421D8">
        <w:rPr>
          <w:rFonts w:ascii="Arial" w:hAnsi="Arial" w:cs="Arial"/>
          <w:sz w:val="24"/>
          <w:szCs w:val="24"/>
        </w:rPr>
        <w:t>teressado/Contratado não assine</w:t>
      </w:r>
      <w:r w:rsidRPr="00A421D8">
        <w:rPr>
          <w:rFonts w:ascii="Arial" w:hAnsi="Arial" w:cs="Arial"/>
          <w:sz w:val="24"/>
          <w:szCs w:val="24"/>
        </w:rPr>
        <w:t xml:space="preserve"> o </w:t>
      </w:r>
      <w:r w:rsidR="005D7E23" w:rsidRPr="00A421D8">
        <w:rPr>
          <w:rFonts w:ascii="Arial" w:hAnsi="Arial" w:cs="Arial"/>
          <w:sz w:val="24"/>
          <w:szCs w:val="24"/>
        </w:rPr>
        <w:t>Ter</w:t>
      </w:r>
      <w:r w:rsidR="0095625D" w:rsidRPr="00A421D8">
        <w:rPr>
          <w:rFonts w:ascii="Arial" w:hAnsi="Arial" w:cs="Arial"/>
          <w:sz w:val="24"/>
          <w:szCs w:val="24"/>
        </w:rPr>
        <w:t xml:space="preserve">mo de Contrato ou não aceite ou </w:t>
      </w:r>
      <w:r w:rsidR="005D7E23" w:rsidRPr="00A421D8">
        <w:rPr>
          <w:rFonts w:ascii="Arial" w:hAnsi="Arial" w:cs="Arial"/>
          <w:sz w:val="24"/>
          <w:szCs w:val="24"/>
        </w:rPr>
        <w:t>retire</w:t>
      </w:r>
      <w:r w:rsidRPr="00A421D8">
        <w:rPr>
          <w:rFonts w:ascii="Arial" w:hAnsi="Arial" w:cs="Arial"/>
          <w:sz w:val="24"/>
          <w:szCs w:val="24"/>
        </w:rPr>
        <w:t xml:space="preserve"> o instrumento equivalente, segue para T08, caso contrário, segue para T12.</w:t>
      </w:r>
    </w:p>
    <w:p w14:paraId="7DBB58A6" w14:textId="77777777" w:rsidR="00A32B31" w:rsidRPr="00A421D8" w:rsidRDefault="00A32B31" w:rsidP="00A421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744C27B" w14:textId="77777777" w:rsidR="00C2705F" w:rsidRPr="00A421D8" w:rsidRDefault="008E3BBD" w:rsidP="00A421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421D8">
        <w:rPr>
          <w:rFonts w:ascii="Arial" w:hAnsi="Arial" w:cs="Arial"/>
          <w:sz w:val="24"/>
          <w:szCs w:val="24"/>
        </w:rPr>
        <w:t xml:space="preserve">T08 – </w:t>
      </w:r>
      <w:r w:rsidR="000D6825" w:rsidRPr="00A421D8">
        <w:rPr>
          <w:rFonts w:ascii="Arial" w:hAnsi="Arial" w:cs="Arial"/>
          <w:sz w:val="24"/>
          <w:szCs w:val="24"/>
        </w:rPr>
        <w:t>Encaminhar p</w:t>
      </w:r>
      <w:r w:rsidR="003F56A8" w:rsidRPr="00A421D8">
        <w:rPr>
          <w:rFonts w:ascii="Arial" w:hAnsi="Arial" w:cs="Arial"/>
          <w:sz w:val="24"/>
          <w:szCs w:val="24"/>
        </w:rPr>
        <w:t>ara análise de nova contratação</w:t>
      </w:r>
    </w:p>
    <w:p w14:paraId="43E5AAFF" w14:textId="77777777" w:rsidR="008E3BBD" w:rsidRPr="00A421D8" w:rsidRDefault="008E3BBD" w:rsidP="00A421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DDC8F5" w14:textId="77777777" w:rsidR="001D3B96" w:rsidRPr="00A421D8" w:rsidRDefault="008E3BBD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21D8">
        <w:rPr>
          <w:rFonts w:ascii="Arial" w:hAnsi="Arial" w:cs="Arial"/>
          <w:sz w:val="24"/>
          <w:szCs w:val="24"/>
        </w:rPr>
        <w:t xml:space="preserve">T09 – </w:t>
      </w:r>
      <w:r w:rsidR="001D3B96" w:rsidRPr="00A421D8">
        <w:rPr>
          <w:rFonts w:ascii="Arial" w:hAnsi="Arial" w:cs="Arial"/>
          <w:sz w:val="24"/>
          <w:szCs w:val="24"/>
        </w:rPr>
        <w:t xml:space="preserve">Tomar providências </w:t>
      </w:r>
      <w:r w:rsidR="003F56A8" w:rsidRPr="00A421D8">
        <w:rPr>
          <w:rFonts w:ascii="Arial" w:hAnsi="Arial" w:cs="Arial"/>
          <w:sz w:val="24"/>
          <w:szCs w:val="24"/>
        </w:rPr>
        <w:t>cabíveis</w:t>
      </w:r>
    </w:p>
    <w:p w14:paraId="4373546B" w14:textId="77777777" w:rsidR="00AA613D" w:rsidRDefault="00AA613D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7A588D" w14:textId="77777777" w:rsidR="00AA613D" w:rsidRDefault="001D3B96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21D8">
        <w:rPr>
          <w:rFonts w:ascii="Arial" w:hAnsi="Arial" w:cs="Arial"/>
          <w:sz w:val="24"/>
          <w:szCs w:val="24"/>
        </w:rPr>
        <w:lastRenderedPageBreak/>
        <w:t>Quando se tratar de</w:t>
      </w:r>
      <w:r w:rsidR="00C005D6" w:rsidRPr="00A421D8">
        <w:rPr>
          <w:rFonts w:ascii="Arial" w:hAnsi="Arial" w:cs="Arial"/>
          <w:sz w:val="24"/>
          <w:szCs w:val="24"/>
        </w:rPr>
        <w:t xml:space="preserve"> Processo Licitatório d</w:t>
      </w:r>
      <w:r w:rsidR="008842FB" w:rsidRPr="00A421D8">
        <w:rPr>
          <w:rFonts w:ascii="Arial" w:hAnsi="Arial" w:cs="Arial"/>
          <w:sz w:val="24"/>
          <w:szCs w:val="24"/>
        </w:rPr>
        <w:t>e</w:t>
      </w:r>
      <w:r w:rsidR="00C005D6" w:rsidRPr="00A421D8">
        <w:rPr>
          <w:rFonts w:ascii="Arial" w:hAnsi="Arial" w:cs="Arial"/>
          <w:sz w:val="24"/>
          <w:szCs w:val="24"/>
        </w:rPr>
        <w:t xml:space="preserve"> Registro de Preços</w:t>
      </w:r>
      <w:r w:rsidR="008842FB" w:rsidRPr="00A421D8">
        <w:rPr>
          <w:rFonts w:ascii="Arial" w:hAnsi="Arial" w:cs="Arial"/>
          <w:sz w:val="24"/>
          <w:szCs w:val="24"/>
        </w:rPr>
        <w:t xml:space="preserve">, </w:t>
      </w:r>
      <w:r w:rsidRPr="00A421D8">
        <w:rPr>
          <w:rFonts w:ascii="Arial" w:hAnsi="Arial" w:cs="Arial"/>
          <w:sz w:val="24"/>
          <w:szCs w:val="24"/>
        </w:rPr>
        <w:t>caberá ao Gestor da Ata adotar prov</w:t>
      </w:r>
      <w:r w:rsidR="00C005D6" w:rsidRPr="00A421D8">
        <w:rPr>
          <w:rFonts w:ascii="Arial" w:hAnsi="Arial" w:cs="Arial"/>
          <w:sz w:val="24"/>
          <w:szCs w:val="24"/>
        </w:rPr>
        <w:t>idências necessárias em relação à</w:t>
      </w:r>
      <w:r w:rsidRPr="00A421D8">
        <w:rPr>
          <w:rFonts w:ascii="Arial" w:hAnsi="Arial" w:cs="Arial"/>
          <w:sz w:val="24"/>
          <w:szCs w:val="24"/>
        </w:rPr>
        <w:t xml:space="preserve"> contratação e </w:t>
      </w:r>
      <w:r w:rsidR="00C005D6" w:rsidRPr="00A421D8">
        <w:rPr>
          <w:rFonts w:ascii="Arial" w:hAnsi="Arial" w:cs="Arial"/>
          <w:sz w:val="24"/>
          <w:szCs w:val="24"/>
        </w:rPr>
        <w:t>à</w:t>
      </w:r>
      <w:r w:rsidR="006F684C" w:rsidRPr="00A421D8">
        <w:rPr>
          <w:rFonts w:ascii="Arial" w:hAnsi="Arial" w:cs="Arial"/>
          <w:sz w:val="24"/>
          <w:szCs w:val="24"/>
        </w:rPr>
        <w:t xml:space="preserve"> </w:t>
      </w:r>
      <w:r w:rsidRPr="00A421D8">
        <w:rPr>
          <w:rFonts w:ascii="Arial" w:hAnsi="Arial" w:cs="Arial"/>
          <w:sz w:val="24"/>
          <w:szCs w:val="24"/>
        </w:rPr>
        <w:t>co</w:t>
      </w:r>
      <w:r w:rsidR="00AA613D">
        <w:rPr>
          <w:rFonts w:ascii="Arial" w:hAnsi="Arial" w:cs="Arial"/>
          <w:sz w:val="24"/>
          <w:szCs w:val="24"/>
        </w:rPr>
        <w:t>nduta do Interessado/Contratado.</w:t>
      </w:r>
    </w:p>
    <w:p w14:paraId="02A3DE3C" w14:textId="77777777" w:rsidR="006F684C" w:rsidRPr="00A421D8" w:rsidRDefault="008E3BBD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21D8">
        <w:rPr>
          <w:rFonts w:ascii="Arial" w:hAnsi="Arial" w:cs="Arial"/>
          <w:sz w:val="24"/>
          <w:szCs w:val="24"/>
        </w:rPr>
        <w:t xml:space="preserve">T10 – </w:t>
      </w:r>
      <w:r w:rsidR="006F684C" w:rsidRPr="00A421D8">
        <w:rPr>
          <w:rFonts w:ascii="Arial" w:hAnsi="Arial" w:cs="Arial"/>
          <w:sz w:val="24"/>
          <w:szCs w:val="24"/>
        </w:rPr>
        <w:t>T</w:t>
      </w:r>
      <w:r w:rsidR="003F56A8" w:rsidRPr="00A421D8">
        <w:rPr>
          <w:rFonts w:ascii="Arial" w:hAnsi="Arial" w:cs="Arial"/>
          <w:sz w:val="24"/>
          <w:szCs w:val="24"/>
        </w:rPr>
        <w:t>omar providências cabíveis</w:t>
      </w:r>
    </w:p>
    <w:p w14:paraId="6391626F" w14:textId="77777777" w:rsidR="008E3BBD" w:rsidRPr="00A421D8" w:rsidRDefault="008E3BBD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7A36D5" w14:textId="77777777" w:rsidR="006F684C" w:rsidRPr="00A421D8" w:rsidRDefault="00D27000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21D8">
        <w:rPr>
          <w:rFonts w:ascii="Arial" w:hAnsi="Arial" w:cs="Arial"/>
          <w:sz w:val="24"/>
          <w:szCs w:val="24"/>
        </w:rPr>
        <w:t>Quando se tratar de P</w:t>
      </w:r>
      <w:r w:rsidR="006F684C" w:rsidRPr="00A421D8">
        <w:rPr>
          <w:rFonts w:ascii="Arial" w:hAnsi="Arial" w:cs="Arial"/>
          <w:sz w:val="24"/>
          <w:szCs w:val="24"/>
        </w:rPr>
        <w:t xml:space="preserve">rocesso </w:t>
      </w:r>
      <w:r w:rsidR="007C2274" w:rsidRPr="00A421D8">
        <w:rPr>
          <w:rFonts w:ascii="Arial" w:hAnsi="Arial" w:cs="Arial"/>
          <w:sz w:val="24"/>
          <w:szCs w:val="24"/>
        </w:rPr>
        <w:t>Licitatório</w:t>
      </w:r>
      <w:r w:rsidR="006F684C" w:rsidRPr="00A421D8">
        <w:rPr>
          <w:rFonts w:ascii="Arial" w:hAnsi="Arial" w:cs="Arial"/>
          <w:sz w:val="24"/>
          <w:szCs w:val="24"/>
        </w:rPr>
        <w:t xml:space="preserve"> caberá a Comissão de Licitação adotar prov</w:t>
      </w:r>
      <w:r w:rsidR="00C005D6" w:rsidRPr="00A421D8">
        <w:rPr>
          <w:rFonts w:ascii="Arial" w:hAnsi="Arial" w:cs="Arial"/>
          <w:sz w:val="24"/>
          <w:szCs w:val="24"/>
        </w:rPr>
        <w:t>idências necessárias em relação à contratação e à</w:t>
      </w:r>
      <w:r w:rsidR="006F684C" w:rsidRPr="00A421D8">
        <w:rPr>
          <w:rFonts w:ascii="Arial" w:hAnsi="Arial" w:cs="Arial"/>
          <w:sz w:val="24"/>
          <w:szCs w:val="24"/>
        </w:rPr>
        <w:t xml:space="preserve"> conduta do Interessado/Contratado.</w:t>
      </w:r>
    </w:p>
    <w:p w14:paraId="7A96798B" w14:textId="77777777" w:rsidR="006F684C" w:rsidRPr="00A421D8" w:rsidRDefault="006F684C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C1C679" w14:textId="77777777" w:rsidR="006F684C" w:rsidRPr="00A421D8" w:rsidRDefault="008E3BBD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21D8">
        <w:rPr>
          <w:rFonts w:ascii="Arial" w:hAnsi="Arial" w:cs="Arial"/>
          <w:sz w:val="24"/>
          <w:szCs w:val="24"/>
        </w:rPr>
        <w:t xml:space="preserve">T11 – </w:t>
      </w:r>
      <w:r w:rsidR="006F684C" w:rsidRPr="00A421D8">
        <w:rPr>
          <w:rFonts w:ascii="Arial" w:hAnsi="Arial" w:cs="Arial"/>
          <w:sz w:val="24"/>
          <w:szCs w:val="24"/>
        </w:rPr>
        <w:t xml:space="preserve">Tomar providências </w:t>
      </w:r>
      <w:r w:rsidR="003F56A8" w:rsidRPr="00A421D8">
        <w:rPr>
          <w:rFonts w:ascii="Arial" w:hAnsi="Arial" w:cs="Arial"/>
          <w:sz w:val="24"/>
          <w:szCs w:val="24"/>
        </w:rPr>
        <w:t>cabíveis</w:t>
      </w:r>
    </w:p>
    <w:p w14:paraId="19E80F43" w14:textId="77777777" w:rsidR="008E3BBD" w:rsidRPr="00A421D8" w:rsidRDefault="008E3BBD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9E4831" w14:textId="77777777" w:rsidR="00C82B14" w:rsidRPr="00A421D8" w:rsidRDefault="00C82B14" w:rsidP="00A421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21D8">
        <w:rPr>
          <w:rFonts w:ascii="Arial" w:hAnsi="Arial" w:cs="Arial"/>
          <w:sz w:val="24"/>
          <w:szCs w:val="24"/>
        </w:rPr>
        <w:t xml:space="preserve">Quando se tratar de </w:t>
      </w:r>
      <w:r w:rsidR="00D27000" w:rsidRPr="00A421D8">
        <w:rPr>
          <w:rFonts w:ascii="Arial" w:hAnsi="Arial" w:cs="Arial"/>
          <w:sz w:val="24"/>
          <w:szCs w:val="24"/>
        </w:rPr>
        <w:t xml:space="preserve">Processo </w:t>
      </w:r>
      <w:r w:rsidR="008842FB" w:rsidRPr="00A421D8">
        <w:rPr>
          <w:rFonts w:ascii="Arial" w:hAnsi="Arial" w:cs="Arial"/>
          <w:sz w:val="24"/>
          <w:szCs w:val="24"/>
        </w:rPr>
        <w:t xml:space="preserve">de Dispensa ou Inexigibilidade de Licitação </w:t>
      </w:r>
      <w:r w:rsidRPr="00A421D8">
        <w:rPr>
          <w:rFonts w:ascii="Arial" w:hAnsi="Arial" w:cs="Arial"/>
          <w:sz w:val="24"/>
          <w:szCs w:val="24"/>
        </w:rPr>
        <w:t>caberá a</w:t>
      </w:r>
      <w:r w:rsidR="005B778F" w:rsidRPr="00A421D8">
        <w:rPr>
          <w:rFonts w:ascii="Arial" w:hAnsi="Arial" w:cs="Arial"/>
          <w:sz w:val="24"/>
          <w:szCs w:val="24"/>
        </w:rPr>
        <w:t>o</w:t>
      </w:r>
      <w:r w:rsidRPr="00A421D8">
        <w:rPr>
          <w:rFonts w:ascii="Arial" w:hAnsi="Arial" w:cs="Arial"/>
          <w:sz w:val="24"/>
          <w:szCs w:val="24"/>
        </w:rPr>
        <w:t xml:space="preserve"> Setor Requisitante adotar provid</w:t>
      </w:r>
      <w:r w:rsidR="00C005D6" w:rsidRPr="00A421D8">
        <w:rPr>
          <w:rFonts w:ascii="Arial" w:hAnsi="Arial" w:cs="Arial"/>
          <w:sz w:val="24"/>
          <w:szCs w:val="24"/>
        </w:rPr>
        <w:t>ê</w:t>
      </w:r>
      <w:r w:rsidRPr="00A421D8">
        <w:rPr>
          <w:rFonts w:ascii="Arial" w:hAnsi="Arial" w:cs="Arial"/>
          <w:sz w:val="24"/>
          <w:szCs w:val="24"/>
        </w:rPr>
        <w:t>ncias necessária</w:t>
      </w:r>
      <w:r w:rsidR="00C005D6" w:rsidRPr="00A421D8">
        <w:rPr>
          <w:rFonts w:ascii="Arial" w:hAnsi="Arial" w:cs="Arial"/>
          <w:sz w:val="24"/>
          <w:szCs w:val="24"/>
        </w:rPr>
        <w:t>s</w:t>
      </w:r>
      <w:r w:rsidRPr="00A421D8">
        <w:rPr>
          <w:rFonts w:ascii="Arial" w:hAnsi="Arial" w:cs="Arial"/>
          <w:sz w:val="24"/>
          <w:szCs w:val="24"/>
        </w:rPr>
        <w:t xml:space="preserve"> em relação </w:t>
      </w:r>
      <w:r w:rsidR="00C005D6" w:rsidRPr="00A421D8">
        <w:rPr>
          <w:rFonts w:ascii="Arial" w:hAnsi="Arial" w:cs="Arial"/>
          <w:sz w:val="24"/>
          <w:szCs w:val="24"/>
        </w:rPr>
        <w:t>à contratação e à</w:t>
      </w:r>
      <w:r w:rsidRPr="00A421D8">
        <w:rPr>
          <w:rFonts w:ascii="Arial" w:hAnsi="Arial" w:cs="Arial"/>
          <w:sz w:val="24"/>
          <w:szCs w:val="24"/>
        </w:rPr>
        <w:t xml:space="preserve"> conduta do Interessado/Contratado.</w:t>
      </w:r>
    </w:p>
    <w:p w14:paraId="31446B40" w14:textId="77777777" w:rsidR="008E3BBD" w:rsidRPr="00A421D8" w:rsidRDefault="008E3BBD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D33C03" w14:textId="77777777" w:rsidR="006F684C" w:rsidRPr="00A421D8" w:rsidRDefault="008E3BBD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21D8">
        <w:rPr>
          <w:rFonts w:ascii="Arial" w:hAnsi="Arial" w:cs="Arial"/>
          <w:sz w:val="24"/>
          <w:szCs w:val="24"/>
        </w:rPr>
        <w:t xml:space="preserve">T12 – </w:t>
      </w:r>
      <w:r w:rsidR="00287B0D" w:rsidRPr="00A421D8">
        <w:rPr>
          <w:rFonts w:ascii="Arial" w:hAnsi="Arial" w:cs="Arial"/>
          <w:sz w:val="24"/>
          <w:szCs w:val="24"/>
        </w:rPr>
        <w:t>Avaliar a obrigatoriedade</w:t>
      </w:r>
      <w:r w:rsidR="008B0D7E" w:rsidRPr="00A421D8">
        <w:rPr>
          <w:rFonts w:ascii="Arial" w:hAnsi="Arial" w:cs="Arial"/>
          <w:sz w:val="24"/>
          <w:szCs w:val="24"/>
        </w:rPr>
        <w:t xml:space="preserve"> de publicação do </w:t>
      </w:r>
      <w:r w:rsidR="00BE15BA" w:rsidRPr="00A421D8">
        <w:rPr>
          <w:rFonts w:ascii="Arial" w:hAnsi="Arial" w:cs="Arial"/>
          <w:sz w:val="24"/>
          <w:szCs w:val="24"/>
        </w:rPr>
        <w:t>t</w:t>
      </w:r>
      <w:r w:rsidR="008B0D7E" w:rsidRPr="00A421D8">
        <w:rPr>
          <w:rFonts w:ascii="Arial" w:hAnsi="Arial" w:cs="Arial"/>
          <w:sz w:val="24"/>
          <w:szCs w:val="24"/>
        </w:rPr>
        <w:t xml:space="preserve">ermo de </w:t>
      </w:r>
      <w:r w:rsidR="00BE15BA" w:rsidRPr="00A421D8">
        <w:rPr>
          <w:rFonts w:ascii="Arial" w:hAnsi="Arial" w:cs="Arial"/>
          <w:sz w:val="24"/>
          <w:szCs w:val="24"/>
        </w:rPr>
        <w:t>c</w:t>
      </w:r>
      <w:r w:rsidR="008B0D7E" w:rsidRPr="00A421D8">
        <w:rPr>
          <w:rFonts w:ascii="Arial" w:hAnsi="Arial" w:cs="Arial"/>
          <w:sz w:val="24"/>
          <w:szCs w:val="24"/>
        </w:rPr>
        <w:t>ontrato ou instrumento equivalente</w:t>
      </w:r>
    </w:p>
    <w:p w14:paraId="4AB1F6B0" w14:textId="77777777" w:rsidR="008B0D7E" w:rsidRPr="00A421D8" w:rsidRDefault="008B0D7E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518F3D" w14:textId="77777777" w:rsidR="008B0D7E" w:rsidRPr="00A421D8" w:rsidRDefault="00287B0D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C000"/>
          <w:sz w:val="24"/>
          <w:szCs w:val="24"/>
        </w:rPr>
      </w:pPr>
      <w:r w:rsidRPr="00A421D8">
        <w:rPr>
          <w:rFonts w:ascii="Arial" w:hAnsi="Arial" w:cs="Arial"/>
          <w:sz w:val="24"/>
          <w:szCs w:val="24"/>
        </w:rPr>
        <w:t xml:space="preserve">Em regra, o </w:t>
      </w:r>
      <w:r w:rsidR="00BE15BA" w:rsidRPr="00A421D8">
        <w:rPr>
          <w:rFonts w:ascii="Arial" w:hAnsi="Arial" w:cs="Arial"/>
          <w:sz w:val="24"/>
          <w:szCs w:val="24"/>
        </w:rPr>
        <w:t>t</w:t>
      </w:r>
      <w:r w:rsidRPr="00A421D8">
        <w:rPr>
          <w:rFonts w:ascii="Arial" w:hAnsi="Arial" w:cs="Arial"/>
          <w:sz w:val="24"/>
          <w:szCs w:val="24"/>
        </w:rPr>
        <w:t>ermo de contrato ou instrumento equivalente deve</w:t>
      </w:r>
      <w:r w:rsidR="008B0D7E" w:rsidRPr="00A421D8">
        <w:rPr>
          <w:rFonts w:ascii="Arial" w:hAnsi="Arial" w:cs="Arial"/>
          <w:sz w:val="24"/>
          <w:szCs w:val="24"/>
        </w:rPr>
        <w:t xml:space="preserve"> ser </w:t>
      </w:r>
      <w:r w:rsidRPr="00A421D8">
        <w:rPr>
          <w:rFonts w:ascii="Arial" w:hAnsi="Arial" w:cs="Arial"/>
          <w:sz w:val="24"/>
          <w:szCs w:val="24"/>
        </w:rPr>
        <w:t xml:space="preserve">publicado de forma resumida na Imprensa </w:t>
      </w:r>
      <w:r w:rsidR="00BE15BA" w:rsidRPr="00A421D8">
        <w:rPr>
          <w:rFonts w:ascii="Arial" w:hAnsi="Arial" w:cs="Arial"/>
          <w:sz w:val="24"/>
          <w:szCs w:val="24"/>
        </w:rPr>
        <w:t>O</w:t>
      </w:r>
      <w:r w:rsidRPr="00A421D8">
        <w:rPr>
          <w:rFonts w:ascii="Arial" w:hAnsi="Arial" w:cs="Arial"/>
          <w:sz w:val="24"/>
          <w:szCs w:val="24"/>
        </w:rPr>
        <w:t>ficial para sua validade e eficácia, exceto nas hipóteses de</w:t>
      </w:r>
      <w:r w:rsidR="00464D5D" w:rsidRPr="00A421D8">
        <w:rPr>
          <w:rFonts w:ascii="Arial" w:hAnsi="Arial" w:cs="Arial"/>
          <w:sz w:val="24"/>
          <w:szCs w:val="24"/>
        </w:rPr>
        <w:t xml:space="preserve"> dispensa de publicação</w:t>
      </w:r>
      <w:r w:rsidR="00465A50" w:rsidRPr="00A421D8">
        <w:rPr>
          <w:rFonts w:ascii="Arial" w:hAnsi="Arial" w:cs="Arial"/>
          <w:sz w:val="24"/>
          <w:szCs w:val="24"/>
        </w:rPr>
        <w:t xml:space="preserve"> previstas na norma vigente</w:t>
      </w:r>
      <w:r w:rsidRPr="00A421D8">
        <w:rPr>
          <w:rFonts w:ascii="Arial" w:hAnsi="Arial" w:cs="Arial"/>
          <w:sz w:val="24"/>
          <w:szCs w:val="24"/>
        </w:rPr>
        <w:t xml:space="preserve"> (art. 7º, §</w:t>
      </w:r>
      <w:r w:rsidRPr="00A421D8">
        <w:rPr>
          <w:rFonts w:ascii="Arial" w:hAnsi="Arial" w:cs="Arial"/>
          <w:color w:val="000000" w:themeColor="text1"/>
          <w:sz w:val="24"/>
          <w:szCs w:val="24"/>
        </w:rPr>
        <w:t>3º</w:t>
      </w:r>
      <w:r w:rsidR="00AA153F" w:rsidRPr="00A421D8">
        <w:rPr>
          <w:rFonts w:ascii="Arial" w:hAnsi="Arial" w:cs="Arial"/>
          <w:color w:val="000000" w:themeColor="text1"/>
          <w:sz w:val="24"/>
          <w:szCs w:val="24"/>
        </w:rPr>
        <w:t xml:space="preserve"> da Portaria SEGER/PGE/SECONT n.</w:t>
      </w:r>
      <w:r w:rsidR="00B17475" w:rsidRPr="00A421D8">
        <w:rPr>
          <w:rFonts w:ascii="Arial" w:hAnsi="Arial" w:cs="Arial"/>
          <w:color w:val="000000" w:themeColor="text1"/>
          <w:sz w:val="24"/>
          <w:szCs w:val="24"/>
        </w:rPr>
        <w:t>º 49-R/2010</w:t>
      </w:r>
      <w:r w:rsidR="00465A50" w:rsidRPr="00A421D8">
        <w:rPr>
          <w:rFonts w:ascii="Arial" w:hAnsi="Arial" w:cs="Arial"/>
          <w:color w:val="000000" w:themeColor="text1"/>
          <w:sz w:val="24"/>
          <w:szCs w:val="24"/>
        </w:rPr>
        <w:t>), bem como entendimento sedimentado pel</w:t>
      </w:r>
      <w:r w:rsidR="00465A50" w:rsidRPr="00A421D8">
        <w:rPr>
          <w:rFonts w:ascii="Arial" w:hAnsi="Arial" w:cs="Arial"/>
          <w:sz w:val="24"/>
          <w:szCs w:val="24"/>
        </w:rPr>
        <w:t xml:space="preserve">a Procuradoria Geral do Estado </w:t>
      </w:r>
      <w:r w:rsidR="004B67E7" w:rsidRPr="00A421D8">
        <w:rPr>
          <w:rFonts w:ascii="Arial" w:hAnsi="Arial" w:cs="Arial"/>
          <w:sz w:val="24"/>
          <w:szCs w:val="24"/>
        </w:rPr>
        <w:t>–</w:t>
      </w:r>
      <w:r w:rsidR="00465A50" w:rsidRPr="00A421D8">
        <w:rPr>
          <w:rFonts w:ascii="Arial" w:hAnsi="Arial" w:cs="Arial"/>
          <w:sz w:val="24"/>
          <w:szCs w:val="24"/>
        </w:rPr>
        <w:t xml:space="preserve"> PGE (Resolução CPGE n</w:t>
      </w:r>
      <w:r w:rsidR="00AA153F" w:rsidRPr="00A421D8">
        <w:rPr>
          <w:rFonts w:ascii="Arial" w:hAnsi="Arial" w:cs="Arial"/>
          <w:sz w:val="24"/>
          <w:szCs w:val="24"/>
        </w:rPr>
        <w:t>.</w:t>
      </w:r>
      <w:r w:rsidR="00465A50" w:rsidRPr="00A421D8">
        <w:rPr>
          <w:rFonts w:ascii="Arial" w:hAnsi="Arial" w:cs="Arial"/>
          <w:sz w:val="24"/>
          <w:szCs w:val="24"/>
        </w:rPr>
        <w:t>º 298/2017, Enunciado</w:t>
      </w:r>
      <w:r w:rsidRPr="00A421D8">
        <w:rPr>
          <w:rFonts w:ascii="Arial" w:hAnsi="Arial" w:cs="Arial"/>
          <w:sz w:val="24"/>
          <w:szCs w:val="24"/>
        </w:rPr>
        <w:t xml:space="preserve"> 33)</w:t>
      </w:r>
      <w:r w:rsidR="00E73077" w:rsidRPr="00A421D8">
        <w:rPr>
          <w:rFonts w:ascii="Arial" w:hAnsi="Arial" w:cs="Arial"/>
          <w:sz w:val="24"/>
          <w:szCs w:val="24"/>
        </w:rPr>
        <w:t>, observando-se as alterações normativas posteriores.</w:t>
      </w:r>
    </w:p>
    <w:p w14:paraId="5BF0CDB5" w14:textId="77777777" w:rsidR="008B0D7E" w:rsidRPr="00A421D8" w:rsidRDefault="008B0D7E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E3C45C" w14:textId="3F255E0A" w:rsidR="000C5DAB" w:rsidRDefault="00601585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21D8">
        <w:rPr>
          <w:rFonts w:ascii="Arial" w:hAnsi="Arial" w:cs="Arial"/>
          <w:sz w:val="24"/>
          <w:szCs w:val="24"/>
        </w:rPr>
        <w:t>T</w:t>
      </w:r>
      <w:r w:rsidR="008E3BBD" w:rsidRPr="00A421D8">
        <w:rPr>
          <w:rFonts w:ascii="Arial" w:hAnsi="Arial" w:cs="Arial"/>
          <w:sz w:val="24"/>
          <w:szCs w:val="24"/>
        </w:rPr>
        <w:t xml:space="preserve">13 – </w:t>
      </w:r>
      <w:r w:rsidR="0067772C">
        <w:rPr>
          <w:rFonts w:ascii="Arial" w:hAnsi="Arial" w:cs="Arial"/>
          <w:sz w:val="24"/>
          <w:szCs w:val="24"/>
        </w:rPr>
        <w:t>Publicar t</w:t>
      </w:r>
      <w:r w:rsidR="000C5DAB">
        <w:rPr>
          <w:rFonts w:ascii="Arial" w:hAnsi="Arial" w:cs="Arial"/>
          <w:sz w:val="24"/>
          <w:szCs w:val="24"/>
        </w:rPr>
        <w:t>ermo de contr</w:t>
      </w:r>
      <w:r w:rsidRPr="00A421D8">
        <w:rPr>
          <w:rFonts w:ascii="Arial" w:hAnsi="Arial" w:cs="Arial"/>
          <w:sz w:val="24"/>
          <w:szCs w:val="24"/>
        </w:rPr>
        <w:t>ato ou instrumento equivalente</w:t>
      </w:r>
    </w:p>
    <w:p w14:paraId="66377143" w14:textId="77777777" w:rsidR="000C5DAB" w:rsidRDefault="000C5DAB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107B96" w14:textId="5F9A358B" w:rsidR="00601585" w:rsidRPr="00C35205" w:rsidRDefault="000C5DAB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Deverá ser providenciada a publicação resumida</w:t>
      </w:r>
      <w:r w:rsidR="00C35205">
        <w:rPr>
          <w:rFonts w:ascii="Arial" w:hAnsi="Arial" w:cs="Arial"/>
          <w:sz w:val="24"/>
          <w:szCs w:val="24"/>
        </w:rPr>
        <w:t xml:space="preserve"> </w:t>
      </w:r>
      <w:r w:rsidR="00C35205" w:rsidRPr="00A46A85">
        <w:rPr>
          <w:rFonts w:ascii="Arial" w:hAnsi="Arial" w:cs="Arial"/>
          <w:sz w:val="24"/>
          <w:szCs w:val="24"/>
        </w:rPr>
        <w:t>no DIO, no prazo legal (art. 61, parágrafo único da Lei 8.666/93</w:t>
      </w:r>
      <w:r w:rsidR="00BF27B1">
        <w:rPr>
          <w:rFonts w:ascii="Arial" w:hAnsi="Arial" w:cs="Arial"/>
          <w:sz w:val="24"/>
          <w:szCs w:val="24"/>
        </w:rPr>
        <w:t xml:space="preserve"> e art. 7º, § 2º, da Portaria </w:t>
      </w:r>
      <w:r w:rsidR="00BF27B1" w:rsidRPr="00A421D8">
        <w:rPr>
          <w:rFonts w:ascii="Arial" w:hAnsi="Arial" w:cs="Arial"/>
          <w:b/>
          <w:sz w:val="24"/>
          <w:szCs w:val="24"/>
        </w:rPr>
        <w:t>SEGER/PGE/SECONT n.º 049-R</w:t>
      </w:r>
      <w:r w:rsidR="00BF27B1" w:rsidRPr="00A421D8">
        <w:rPr>
          <w:rFonts w:ascii="Arial" w:hAnsi="Arial" w:cs="Arial"/>
          <w:sz w:val="24"/>
          <w:szCs w:val="24"/>
        </w:rPr>
        <w:t>, de 24/08/2010</w:t>
      </w:r>
      <w:r w:rsidR="00C35205" w:rsidRPr="00A46A85">
        <w:rPr>
          <w:rFonts w:ascii="Arial" w:hAnsi="Arial" w:cs="Arial"/>
          <w:sz w:val="24"/>
          <w:szCs w:val="24"/>
        </w:rPr>
        <w:t>).</w:t>
      </w:r>
    </w:p>
    <w:p w14:paraId="5361F35F" w14:textId="77777777" w:rsidR="00601585" w:rsidRPr="00A421D8" w:rsidRDefault="00601585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C26118" w14:textId="77777777" w:rsidR="00F110A9" w:rsidRPr="00A421D8" w:rsidRDefault="008E3BBD" w:rsidP="00A421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421D8">
        <w:rPr>
          <w:rFonts w:ascii="Arial" w:hAnsi="Arial" w:cs="Arial"/>
          <w:sz w:val="24"/>
          <w:szCs w:val="24"/>
        </w:rPr>
        <w:t xml:space="preserve">T14 – </w:t>
      </w:r>
      <w:r w:rsidR="0009264F" w:rsidRPr="00A421D8">
        <w:rPr>
          <w:rFonts w:ascii="Arial" w:hAnsi="Arial" w:cs="Arial"/>
          <w:sz w:val="24"/>
          <w:szCs w:val="24"/>
        </w:rPr>
        <w:t>Cadastrar no Módulo de Contratos (SIGA)</w:t>
      </w:r>
    </w:p>
    <w:p w14:paraId="0F13D0E7" w14:textId="77777777" w:rsidR="0009264F" w:rsidRPr="00A421D8" w:rsidRDefault="0009264F" w:rsidP="00A421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41F913" w14:textId="129ACB7D" w:rsidR="004A7E33" w:rsidRPr="00546968" w:rsidRDefault="0009264F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A421D8">
        <w:rPr>
          <w:rFonts w:ascii="Arial" w:hAnsi="Arial" w:cs="Arial"/>
          <w:sz w:val="24"/>
          <w:szCs w:val="24"/>
        </w:rPr>
        <w:t xml:space="preserve">Realizar o cadastro do </w:t>
      </w:r>
      <w:r w:rsidR="00BE15BA" w:rsidRPr="00A421D8">
        <w:rPr>
          <w:rFonts w:ascii="Arial" w:hAnsi="Arial" w:cs="Arial"/>
          <w:sz w:val="24"/>
          <w:szCs w:val="24"/>
        </w:rPr>
        <w:t>t</w:t>
      </w:r>
      <w:r w:rsidR="00866D82" w:rsidRPr="00A421D8">
        <w:rPr>
          <w:rFonts w:ascii="Arial" w:hAnsi="Arial" w:cs="Arial"/>
          <w:sz w:val="24"/>
          <w:szCs w:val="24"/>
        </w:rPr>
        <w:t xml:space="preserve">ermo de </w:t>
      </w:r>
      <w:r w:rsidR="00BE15BA" w:rsidRPr="00A421D8">
        <w:rPr>
          <w:rFonts w:ascii="Arial" w:hAnsi="Arial" w:cs="Arial"/>
          <w:sz w:val="24"/>
          <w:szCs w:val="24"/>
        </w:rPr>
        <w:t>c</w:t>
      </w:r>
      <w:r w:rsidR="00866D82" w:rsidRPr="00A421D8">
        <w:rPr>
          <w:rFonts w:ascii="Arial" w:hAnsi="Arial" w:cs="Arial"/>
          <w:sz w:val="24"/>
          <w:szCs w:val="24"/>
        </w:rPr>
        <w:t xml:space="preserve">ontrato ou </w:t>
      </w:r>
      <w:r w:rsidRPr="00A421D8">
        <w:rPr>
          <w:rFonts w:ascii="Arial" w:hAnsi="Arial" w:cs="Arial"/>
          <w:sz w:val="24"/>
          <w:szCs w:val="24"/>
        </w:rPr>
        <w:t xml:space="preserve">instrumento </w:t>
      </w:r>
      <w:r w:rsidR="00866D82" w:rsidRPr="00A421D8">
        <w:rPr>
          <w:rFonts w:ascii="Arial" w:hAnsi="Arial" w:cs="Arial"/>
          <w:sz w:val="24"/>
          <w:szCs w:val="24"/>
        </w:rPr>
        <w:t>equivalente</w:t>
      </w:r>
      <w:r w:rsidRPr="00A421D8">
        <w:rPr>
          <w:rFonts w:ascii="Arial" w:hAnsi="Arial" w:cs="Arial"/>
          <w:sz w:val="24"/>
          <w:szCs w:val="24"/>
        </w:rPr>
        <w:t xml:space="preserve"> no SIGA</w:t>
      </w:r>
      <w:r w:rsidR="002C2526" w:rsidRPr="00A421D8">
        <w:rPr>
          <w:rFonts w:ascii="Arial" w:hAnsi="Arial" w:cs="Arial"/>
          <w:sz w:val="24"/>
          <w:szCs w:val="24"/>
        </w:rPr>
        <w:t>, por meio do Módulo de Contratos,</w:t>
      </w:r>
      <w:r w:rsidRPr="00A421D8">
        <w:rPr>
          <w:rFonts w:ascii="Arial" w:hAnsi="Arial" w:cs="Arial"/>
          <w:sz w:val="24"/>
          <w:szCs w:val="24"/>
        </w:rPr>
        <w:t xml:space="preserve"> </w:t>
      </w:r>
      <w:r w:rsidR="002C2526" w:rsidRPr="00A421D8">
        <w:rPr>
          <w:rFonts w:ascii="Arial" w:hAnsi="Arial" w:cs="Arial"/>
          <w:sz w:val="24"/>
          <w:szCs w:val="24"/>
        </w:rPr>
        <w:t>para refletir no sistema as providê</w:t>
      </w:r>
      <w:r w:rsidRPr="00A421D8">
        <w:rPr>
          <w:rFonts w:ascii="Arial" w:hAnsi="Arial" w:cs="Arial"/>
          <w:sz w:val="24"/>
          <w:szCs w:val="24"/>
        </w:rPr>
        <w:t>ncias d</w:t>
      </w:r>
      <w:r w:rsidR="00866D82" w:rsidRPr="00A421D8">
        <w:rPr>
          <w:rFonts w:ascii="Arial" w:hAnsi="Arial" w:cs="Arial"/>
          <w:sz w:val="24"/>
          <w:szCs w:val="24"/>
        </w:rPr>
        <w:t>e formalização</w:t>
      </w:r>
      <w:r w:rsidR="00CF45B0" w:rsidRPr="00A421D8">
        <w:rPr>
          <w:rFonts w:ascii="Arial" w:hAnsi="Arial" w:cs="Arial"/>
          <w:sz w:val="24"/>
          <w:szCs w:val="24"/>
        </w:rPr>
        <w:t>, celebração e</w:t>
      </w:r>
      <w:r w:rsidRPr="00A421D8">
        <w:rPr>
          <w:rFonts w:ascii="Arial" w:hAnsi="Arial" w:cs="Arial"/>
          <w:sz w:val="24"/>
          <w:szCs w:val="24"/>
        </w:rPr>
        <w:t xml:space="preserve"> </w:t>
      </w:r>
      <w:r w:rsidRPr="00546968">
        <w:rPr>
          <w:rFonts w:ascii="Arial" w:hAnsi="Arial" w:cs="Arial"/>
          <w:sz w:val="24"/>
          <w:szCs w:val="24"/>
        </w:rPr>
        <w:t>publicação</w:t>
      </w:r>
      <w:r w:rsidR="00866D82" w:rsidRPr="00546968">
        <w:rPr>
          <w:rFonts w:ascii="Arial" w:hAnsi="Arial" w:cs="Arial"/>
          <w:sz w:val="24"/>
          <w:szCs w:val="24"/>
        </w:rPr>
        <w:t>, quando esta</w:t>
      </w:r>
      <w:r w:rsidR="00CF45B0" w:rsidRPr="00546968">
        <w:rPr>
          <w:rFonts w:ascii="Arial" w:hAnsi="Arial" w:cs="Arial"/>
          <w:sz w:val="24"/>
          <w:szCs w:val="24"/>
        </w:rPr>
        <w:t xml:space="preserve"> última</w:t>
      </w:r>
      <w:r w:rsidR="00866D82" w:rsidRPr="00546968">
        <w:rPr>
          <w:rFonts w:ascii="Arial" w:hAnsi="Arial" w:cs="Arial"/>
          <w:sz w:val="24"/>
          <w:szCs w:val="24"/>
        </w:rPr>
        <w:t xml:space="preserve"> for exigida</w:t>
      </w:r>
      <w:r w:rsidR="002C2526" w:rsidRPr="00546968">
        <w:rPr>
          <w:rFonts w:ascii="Arial" w:hAnsi="Arial" w:cs="Arial"/>
          <w:sz w:val="24"/>
          <w:szCs w:val="24"/>
        </w:rPr>
        <w:t>, realizadas no processo físico</w:t>
      </w:r>
      <w:r w:rsidRPr="00546968">
        <w:rPr>
          <w:rFonts w:ascii="Arial" w:hAnsi="Arial" w:cs="Arial"/>
          <w:sz w:val="24"/>
          <w:szCs w:val="24"/>
        </w:rPr>
        <w:t>.</w:t>
      </w:r>
      <w:r w:rsidR="00FA0D6E" w:rsidRPr="00546968">
        <w:rPr>
          <w:rFonts w:ascii="Arial" w:hAnsi="Arial" w:cs="Arial"/>
          <w:sz w:val="24"/>
          <w:szCs w:val="24"/>
        </w:rPr>
        <w:t xml:space="preserve"> </w:t>
      </w:r>
      <w:r w:rsidR="002C2526" w:rsidRPr="00546968">
        <w:rPr>
          <w:rFonts w:ascii="Arial" w:hAnsi="Arial" w:cs="Arial"/>
          <w:sz w:val="24"/>
          <w:szCs w:val="24"/>
        </w:rPr>
        <w:t xml:space="preserve">O cadastro no sistema é condição </w:t>
      </w:r>
      <w:r w:rsidR="000D65F2" w:rsidRPr="00546968">
        <w:rPr>
          <w:rFonts w:ascii="Arial" w:hAnsi="Arial" w:cs="Arial"/>
          <w:sz w:val="24"/>
          <w:szCs w:val="24"/>
        </w:rPr>
        <w:t>indispensável para sua exibição</w:t>
      </w:r>
      <w:r w:rsidR="00E95DDB" w:rsidRPr="00546968">
        <w:rPr>
          <w:rFonts w:ascii="Arial" w:hAnsi="Arial" w:cs="Arial"/>
          <w:sz w:val="24"/>
          <w:szCs w:val="24"/>
        </w:rPr>
        <w:t xml:space="preserve"> no Portal da Transparência do E</w:t>
      </w:r>
      <w:r w:rsidR="000D65F2" w:rsidRPr="00546968">
        <w:rPr>
          <w:rFonts w:ascii="Arial" w:hAnsi="Arial" w:cs="Arial"/>
          <w:sz w:val="24"/>
          <w:szCs w:val="24"/>
        </w:rPr>
        <w:t>stado, dando-se assim a devida publici</w:t>
      </w:r>
      <w:r w:rsidR="0067772C" w:rsidRPr="00546968">
        <w:rPr>
          <w:rFonts w:ascii="Arial" w:hAnsi="Arial" w:cs="Arial"/>
          <w:sz w:val="24"/>
          <w:szCs w:val="24"/>
        </w:rPr>
        <w:t>dade.</w:t>
      </w:r>
    </w:p>
    <w:p w14:paraId="1E99F00C" w14:textId="77777777" w:rsidR="0067772C" w:rsidRPr="00080F69" w:rsidRDefault="0067772C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7D26B1" w14:textId="13F1CB82" w:rsidR="0067772C" w:rsidRPr="00080F69" w:rsidRDefault="0067772C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0F69">
        <w:rPr>
          <w:rFonts w:ascii="Arial" w:hAnsi="Arial" w:cs="Arial"/>
          <w:sz w:val="24"/>
          <w:szCs w:val="24"/>
        </w:rPr>
        <w:t xml:space="preserve">T15 – Registrar </w:t>
      </w:r>
      <w:r w:rsidR="00E86728" w:rsidRPr="00080F69">
        <w:rPr>
          <w:rFonts w:ascii="Arial" w:hAnsi="Arial" w:cs="Arial"/>
          <w:sz w:val="24"/>
          <w:szCs w:val="24"/>
        </w:rPr>
        <w:t xml:space="preserve">número do </w:t>
      </w:r>
      <w:r w:rsidR="008A1491" w:rsidRPr="00080F69">
        <w:rPr>
          <w:rFonts w:ascii="Arial" w:hAnsi="Arial" w:cs="Arial"/>
          <w:sz w:val="24"/>
          <w:szCs w:val="24"/>
        </w:rPr>
        <w:t xml:space="preserve">termo de contrato ou </w:t>
      </w:r>
      <w:r w:rsidR="00080F69" w:rsidRPr="00080F69">
        <w:rPr>
          <w:rFonts w:ascii="Arial" w:hAnsi="Arial" w:cs="Arial"/>
          <w:sz w:val="24"/>
          <w:szCs w:val="24"/>
        </w:rPr>
        <w:t>instrumento equivalente</w:t>
      </w:r>
    </w:p>
    <w:p w14:paraId="01930F9C" w14:textId="77777777" w:rsidR="004E7897" w:rsidRPr="00080F69" w:rsidRDefault="004E7897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C834CB" w14:textId="551D49A6" w:rsidR="0067772C" w:rsidRPr="00080F69" w:rsidRDefault="0067772C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0F69">
        <w:rPr>
          <w:rFonts w:ascii="Arial" w:hAnsi="Arial" w:cs="Arial"/>
          <w:sz w:val="24"/>
          <w:szCs w:val="24"/>
        </w:rPr>
        <w:t xml:space="preserve">Realizar o registro do instrumento contratual no SIGEFES, para </w:t>
      </w:r>
      <w:r w:rsidR="001F33FA" w:rsidRPr="00080F69">
        <w:rPr>
          <w:rFonts w:ascii="Arial" w:hAnsi="Arial" w:cs="Arial"/>
          <w:sz w:val="24"/>
          <w:szCs w:val="24"/>
        </w:rPr>
        <w:t xml:space="preserve">fazer </w:t>
      </w:r>
      <w:r w:rsidRPr="00080F69">
        <w:rPr>
          <w:rFonts w:ascii="Arial" w:hAnsi="Arial" w:cs="Arial"/>
          <w:sz w:val="24"/>
          <w:szCs w:val="24"/>
        </w:rPr>
        <w:t>const</w:t>
      </w:r>
      <w:r w:rsidR="00BF3A78" w:rsidRPr="00080F69">
        <w:rPr>
          <w:rFonts w:ascii="Arial" w:hAnsi="Arial" w:cs="Arial"/>
          <w:sz w:val="24"/>
          <w:szCs w:val="24"/>
        </w:rPr>
        <w:t>ar, além do “Número Automático”, gerado quando da emissão da Nota de Empenho,</w:t>
      </w:r>
      <w:r w:rsidR="001F33FA" w:rsidRPr="00080F69">
        <w:rPr>
          <w:rFonts w:ascii="Arial" w:hAnsi="Arial" w:cs="Arial"/>
          <w:sz w:val="24"/>
          <w:szCs w:val="24"/>
        </w:rPr>
        <w:t xml:space="preserve"> o “Número Original” do termo de contrato ou instrumento equivalente constante dos autos do processo.</w:t>
      </w:r>
    </w:p>
    <w:p w14:paraId="3C3821F6" w14:textId="77777777" w:rsidR="001F33FA" w:rsidRPr="00080F69" w:rsidRDefault="001F33FA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5B3FD0" w14:textId="54C4B8B4" w:rsidR="001F33FA" w:rsidRPr="00080F69" w:rsidRDefault="001F33FA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0F69">
        <w:rPr>
          <w:rFonts w:ascii="Arial" w:hAnsi="Arial" w:cs="Arial"/>
          <w:sz w:val="24"/>
          <w:szCs w:val="24"/>
        </w:rPr>
        <w:t>T16 – Receber os autos</w:t>
      </w:r>
    </w:p>
    <w:p w14:paraId="5205CA99" w14:textId="77777777" w:rsidR="004E7897" w:rsidRPr="00080F69" w:rsidRDefault="004E7897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4630A3" w14:textId="2FC86A29" w:rsidR="001F33FA" w:rsidRPr="00080F69" w:rsidRDefault="001F33FA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0F69">
        <w:rPr>
          <w:rFonts w:ascii="Arial" w:hAnsi="Arial" w:cs="Arial"/>
          <w:sz w:val="24"/>
          <w:szCs w:val="24"/>
        </w:rPr>
        <w:t>Realizar o recebimento dos autos (processo) e dar prosseguimento à execução do instrumento contratual.</w:t>
      </w:r>
    </w:p>
    <w:p w14:paraId="670B7188" w14:textId="77777777" w:rsidR="002B0C86" w:rsidRDefault="002B0C86" w:rsidP="00A42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2CFC79" w14:textId="68D60A51" w:rsidR="002B0C86" w:rsidRDefault="00080F69" w:rsidP="002B0C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7656B9B6" wp14:editId="1FD5C61E">
            <wp:extent cx="5760085" cy="48196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5538"/>
                    <a:stretch/>
                  </pic:blipFill>
                  <pic:spPr bwMode="auto">
                    <a:xfrm>
                      <a:off x="0" y="0"/>
                      <a:ext cx="5760085" cy="481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9D812F" w14:textId="77777777" w:rsidR="001F33FA" w:rsidRDefault="001F33FA" w:rsidP="002B0C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  <w:lang w:eastAsia="pt-BR"/>
        </w:rPr>
      </w:pPr>
    </w:p>
    <w:p w14:paraId="5371BD31" w14:textId="77777777" w:rsidR="001F33FA" w:rsidRDefault="001F33FA" w:rsidP="002B0C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  <w:lang w:eastAsia="pt-BR"/>
        </w:rPr>
      </w:pPr>
    </w:p>
    <w:p w14:paraId="01FF8AA7" w14:textId="77777777" w:rsidR="00F110A9" w:rsidRPr="00F56C6E" w:rsidRDefault="00F110A9" w:rsidP="00BF05A6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F56C6E">
        <w:rPr>
          <w:rFonts w:ascii="Arial" w:hAnsi="Arial" w:cs="Arial"/>
          <w:b/>
          <w:bCs/>
          <w:sz w:val="24"/>
          <w:szCs w:val="24"/>
        </w:rPr>
        <w:t>INFORMAÇÕES ADICIONAIS</w:t>
      </w:r>
    </w:p>
    <w:p w14:paraId="4376CDC2" w14:textId="77777777" w:rsidR="003D76BC" w:rsidRPr="00F56C6E" w:rsidRDefault="003D76BC" w:rsidP="00F56C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FC061F2" w14:textId="77777777" w:rsidR="00F110A9" w:rsidRDefault="008E3BBD" w:rsidP="00F56C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aplicável.</w:t>
      </w:r>
    </w:p>
    <w:p w14:paraId="527A62EB" w14:textId="77777777" w:rsidR="00962F5C" w:rsidRPr="00F56C6E" w:rsidRDefault="00962F5C" w:rsidP="00F56C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C31C1B0" w14:textId="77777777" w:rsidR="00F110A9" w:rsidRPr="00F56C6E" w:rsidRDefault="003D76BC" w:rsidP="00BF05A6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F56C6E">
        <w:rPr>
          <w:rFonts w:ascii="Arial" w:hAnsi="Arial" w:cs="Arial"/>
          <w:b/>
          <w:bCs/>
          <w:sz w:val="24"/>
          <w:szCs w:val="24"/>
        </w:rPr>
        <w:t>A</w:t>
      </w:r>
      <w:r w:rsidR="00F110A9" w:rsidRPr="00F56C6E">
        <w:rPr>
          <w:rFonts w:ascii="Arial" w:hAnsi="Arial" w:cs="Arial"/>
          <w:b/>
          <w:bCs/>
          <w:sz w:val="24"/>
          <w:szCs w:val="24"/>
        </w:rPr>
        <w:t>NEXOS</w:t>
      </w:r>
    </w:p>
    <w:p w14:paraId="5BE0617D" w14:textId="77777777" w:rsidR="003D76BC" w:rsidRPr="00F56C6E" w:rsidRDefault="003D76BC" w:rsidP="00F56C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A08EF79" w14:textId="77777777" w:rsidR="00F110A9" w:rsidRDefault="008E3BBD" w:rsidP="00F56C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aplicável.</w:t>
      </w:r>
    </w:p>
    <w:p w14:paraId="53D7C07C" w14:textId="77777777" w:rsidR="00CD7E44" w:rsidRDefault="00CD7E44" w:rsidP="00F56C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4C765A" w14:textId="77777777" w:rsidR="00080F69" w:rsidRDefault="00080F69" w:rsidP="00F56C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86527E0" w14:textId="77777777" w:rsidR="00080F69" w:rsidRDefault="00080F69" w:rsidP="00F56C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B78A4E" w14:textId="77777777" w:rsidR="00080F69" w:rsidRDefault="00080F69" w:rsidP="00F56C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B418236" w14:textId="77777777" w:rsidR="00080F69" w:rsidRDefault="00080F69" w:rsidP="00F56C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B2D5471" w14:textId="77777777" w:rsidR="00080F69" w:rsidRDefault="00080F69" w:rsidP="00F56C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0D5296" w14:textId="77777777" w:rsidR="00080F69" w:rsidRDefault="00080F69" w:rsidP="00F56C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B260EAD" w14:textId="77777777" w:rsidR="00080F69" w:rsidRDefault="00080F69" w:rsidP="00F56C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E0DAF94" w14:textId="77777777" w:rsidR="00080F69" w:rsidRDefault="00080F69" w:rsidP="00F56C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E15AB76" w14:textId="77777777" w:rsidR="00080F69" w:rsidRDefault="00080F69" w:rsidP="00F56C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5FC0E2" w14:textId="77777777" w:rsidR="00080F69" w:rsidRDefault="00080F69" w:rsidP="00F56C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477710D" w14:textId="77777777" w:rsidR="00080F69" w:rsidRDefault="00080F69" w:rsidP="00F56C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538B61F" w14:textId="77777777" w:rsidR="00080F69" w:rsidRPr="00F56C6E" w:rsidRDefault="00080F69" w:rsidP="00F56C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700327C" w14:textId="77777777" w:rsidR="00C34EE5" w:rsidRPr="00F56C6E" w:rsidRDefault="00F110A9" w:rsidP="00BF05A6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F56C6E">
        <w:rPr>
          <w:rFonts w:ascii="Arial" w:hAnsi="Arial" w:cs="Arial"/>
          <w:b/>
          <w:bCs/>
          <w:sz w:val="24"/>
          <w:szCs w:val="24"/>
        </w:rPr>
        <w:t>ASSINATURAS</w:t>
      </w:r>
    </w:p>
    <w:p w14:paraId="7D9D85ED" w14:textId="77777777" w:rsidR="003D76BC" w:rsidRPr="00A33C1F" w:rsidRDefault="003D76BC" w:rsidP="00F56C6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2"/>
      </w:tblGrid>
      <w:tr w:rsidR="003D76BC" w:rsidRPr="00A33C1F" w14:paraId="4E632C9B" w14:textId="77777777" w:rsidTr="00125FEC">
        <w:tc>
          <w:tcPr>
            <w:tcW w:w="92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787D7" w14:textId="0FC17973" w:rsidR="00CC0BE6" w:rsidRPr="00080F69" w:rsidRDefault="00A33C1F" w:rsidP="00D66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0F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EQUIPE DE </w:t>
            </w:r>
            <w:r w:rsidR="00D66B30" w:rsidRPr="00080F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REVISÃO</w:t>
            </w:r>
            <w:r w:rsidRPr="00080F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– SCL Nº 002</w:t>
            </w:r>
            <w:r w:rsidR="00CC0BE6" w:rsidRPr="00080F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3D76BC" w:rsidRPr="00F56C6E" w14:paraId="1C67CB21" w14:textId="77777777" w:rsidTr="003D76BC">
        <w:trPr>
          <w:trHeight w:val="1603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226B1" w14:textId="77777777" w:rsidR="001F33FA" w:rsidRPr="00080F69" w:rsidRDefault="001F33FA" w:rsidP="008E3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317D56B5" w14:textId="77777777" w:rsidR="00CA6ACE" w:rsidRPr="00080F69" w:rsidRDefault="00CA6ACE" w:rsidP="008E3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30742264" w14:textId="77777777" w:rsidR="008E3BBD" w:rsidRPr="00080F69" w:rsidRDefault="00347C3A" w:rsidP="008E3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0F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João Marcolino de Oliveira</w:t>
            </w:r>
            <w:r w:rsidR="008E3BBD" w:rsidRPr="00080F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38B05C29" w14:textId="4FBECA94" w:rsidR="00347C3A" w:rsidRPr="00080F69" w:rsidRDefault="00814051" w:rsidP="008E3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0F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Assessor Especial</w:t>
            </w:r>
          </w:p>
          <w:p w14:paraId="60CC6856" w14:textId="77777777" w:rsidR="003D76BC" w:rsidRPr="00080F69" w:rsidRDefault="003D76BC" w:rsidP="001F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82AC8" w14:textId="77777777" w:rsidR="00CA6ACE" w:rsidRPr="00080F69" w:rsidRDefault="00CA6ACE" w:rsidP="008E3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678E2A5F" w14:textId="77777777" w:rsidR="008E3BBD" w:rsidRPr="00080F69" w:rsidRDefault="008E3BBD" w:rsidP="008E3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0F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Silvana Cristina de Souza </w:t>
            </w:r>
          </w:p>
          <w:p w14:paraId="77AF5549" w14:textId="2B1328D2" w:rsidR="003D76BC" w:rsidRPr="00080F69" w:rsidRDefault="005C70BD" w:rsidP="001F3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0F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Analista do Executivo</w:t>
            </w:r>
          </w:p>
        </w:tc>
      </w:tr>
      <w:tr w:rsidR="003D76BC" w:rsidRPr="00F56C6E" w14:paraId="265C47DB" w14:textId="77777777" w:rsidTr="00125FEC"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E4E4" w14:textId="299D07A6" w:rsidR="001F33FA" w:rsidRPr="00080F69" w:rsidRDefault="001F33FA" w:rsidP="008E3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5392B443" w14:textId="77777777" w:rsidR="00CA6ACE" w:rsidRPr="00080F69" w:rsidRDefault="00CA6ACE" w:rsidP="008E3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2A1603D0" w14:textId="77777777" w:rsidR="00D66B30" w:rsidRPr="00080F69" w:rsidRDefault="00D66B30" w:rsidP="008E3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0F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Walter Rocha Sarmento Junior</w:t>
            </w:r>
          </w:p>
          <w:p w14:paraId="0FB7B0C0" w14:textId="58540378" w:rsidR="003D76BC" w:rsidRPr="00080F69" w:rsidRDefault="008E3BBD" w:rsidP="008E3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0F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Gerente de G</w:t>
            </w:r>
            <w:r w:rsidR="005C46F2" w:rsidRPr="00080F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estão de C</w:t>
            </w:r>
            <w:r w:rsidRPr="00080F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ontratos e Convênios</w:t>
            </w:r>
          </w:p>
          <w:p w14:paraId="15047285" w14:textId="77777777" w:rsidR="003D76BC" w:rsidRPr="00080F69" w:rsidRDefault="003D76BC" w:rsidP="008E3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A17B4" w14:textId="000E38E4" w:rsidR="003D76BC" w:rsidRPr="00080F69" w:rsidRDefault="00D66B30" w:rsidP="0002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0F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Revisado</w:t>
            </w:r>
            <w:r w:rsidR="001B709E" w:rsidRPr="00080F6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em</w:t>
            </w:r>
            <w:r w:rsidR="001B709E" w:rsidRPr="00080F6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245A0">
              <w:rPr>
                <w:rFonts w:ascii="Arial" w:hAnsi="Arial" w:cs="Arial"/>
                <w:bCs/>
                <w:sz w:val="24"/>
                <w:szCs w:val="24"/>
              </w:rPr>
              <w:t>18</w:t>
            </w:r>
            <w:r w:rsidR="001B709E" w:rsidRPr="00080F69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0245A0"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="001B709E" w:rsidRPr="00080F69">
              <w:rPr>
                <w:rFonts w:ascii="Arial" w:hAnsi="Arial" w:cs="Arial"/>
                <w:bCs/>
                <w:sz w:val="24"/>
                <w:szCs w:val="24"/>
              </w:rPr>
              <w:t>/201</w:t>
            </w:r>
            <w:r w:rsidRPr="00080F69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</w:tr>
      <w:tr w:rsidR="003D76BC" w:rsidRPr="00F56C6E" w14:paraId="60AC6019" w14:textId="77777777" w:rsidTr="00125FEC">
        <w:tc>
          <w:tcPr>
            <w:tcW w:w="92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CDECD" w14:textId="77777777" w:rsidR="00CC0BE6" w:rsidRPr="00A33C1F" w:rsidRDefault="003D76BC" w:rsidP="00F56C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33C1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APROVAÇÃO:</w:t>
            </w:r>
          </w:p>
        </w:tc>
      </w:tr>
      <w:tr w:rsidR="003D76BC" w:rsidRPr="00F56C6E" w14:paraId="2CB83FC7" w14:textId="77777777" w:rsidTr="00125FEC"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049D" w14:textId="77777777" w:rsidR="00CD7E44" w:rsidRDefault="00CD7E44" w:rsidP="005C4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468D0DA6" w14:textId="77777777" w:rsidR="001F33FA" w:rsidRDefault="001F33FA" w:rsidP="005C4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699B84FD" w14:textId="77777777" w:rsidR="0092717B" w:rsidRPr="00F56C6E" w:rsidRDefault="0092717B" w:rsidP="005C4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4FCDD15A" w14:textId="01BD9E7B" w:rsidR="003D76BC" w:rsidRPr="00F56C6E" w:rsidRDefault="00D66B30" w:rsidP="005C4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Lenise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Menezes Loureiro</w:t>
            </w:r>
          </w:p>
          <w:p w14:paraId="68CC9FE3" w14:textId="1A3A3842" w:rsidR="00CD7E44" w:rsidRPr="00F56C6E" w:rsidRDefault="003D76BC" w:rsidP="005C4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56C6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Secretária de Estado de Gestão e Recursos Humanos</w:t>
            </w:r>
          </w:p>
          <w:p w14:paraId="0D1EAA73" w14:textId="77777777" w:rsidR="00CD7E44" w:rsidRPr="00F56C6E" w:rsidRDefault="00CD7E44" w:rsidP="005C4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7DAF3A" w14:textId="6D91C16A" w:rsidR="003D76BC" w:rsidRPr="00F56C6E" w:rsidRDefault="003D76BC" w:rsidP="00024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56C6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Aprovado em</w:t>
            </w:r>
            <w:r w:rsidR="000245A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18</w:t>
            </w:r>
            <w:r w:rsidR="00D66B30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="000245A0"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="00D66B30">
              <w:rPr>
                <w:rFonts w:ascii="Arial" w:hAnsi="Arial" w:cs="Arial"/>
                <w:bCs/>
                <w:sz w:val="24"/>
                <w:szCs w:val="24"/>
              </w:rPr>
              <w:t>/2019</w:t>
            </w:r>
          </w:p>
        </w:tc>
      </w:tr>
    </w:tbl>
    <w:p w14:paraId="33738AF0" w14:textId="77777777" w:rsidR="003D76BC" w:rsidRPr="00821B3B" w:rsidRDefault="003D76BC" w:rsidP="001F33FA">
      <w:pPr>
        <w:rPr>
          <w:rFonts w:ascii="Arial" w:hAnsi="Arial" w:cs="Arial"/>
          <w:sz w:val="24"/>
          <w:szCs w:val="24"/>
        </w:rPr>
      </w:pPr>
    </w:p>
    <w:sectPr w:rsidR="003D76BC" w:rsidRPr="00821B3B" w:rsidSect="00821B3B">
      <w:head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90155" w14:textId="77777777" w:rsidR="00D52F71" w:rsidRDefault="00D52F71" w:rsidP="00B57E6C">
      <w:pPr>
        <w:spacing w:after="0" w:line="240" w:lineRule="auto"/>
      </w:pPr>
      <w:r>
        <w:separator/>
      </w:r>
    </w:p>
  </w:endnote>
  <w:endnote w:type="continuationSeparator" w:id="0">
    <w:p w14:paraId="72C6695F" w14:textId="77777777" w:rsidR="00D52F71" w:rsidRDefault="00D52F71" w:rsidP="00B5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2770A" w14:textId="77777777" w:rsidR="00D52F71" w:rsidRDefault="00D52F71" w:rsidP="00B57E6C">
      <w:pPr>
        <w:spacing w:after="0" w:line="240" w:lineRule="auto"/>
      </w:pPr>
      <w:r>
        <w:separator/>
      </w:r>
    </w:p>
  </w:footnote>
  <w:footnote w:type="continuationSeparator" w:id="0">
    <w:p w14:paraId="29EA7A5D" w14:textId="77777777" w:rsidR="00D52F71" w:rsidRDefault="00D52F71" w:rsidP="00B5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C900C" w14:textId="77777777" w:rsidR="005648F2" w:rsidRPr="005648F2" w:rsidRDefault="005648F2" w:rsidP="005648F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6203B6D9" wp14:editId="438A7DA5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1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14:paraId="5E6F1CC9" w14:textId="77777777" w:rsidR="005648F2" w:rsidRPr="005648F2" w:rsidRDefault="005648F2" w:rsidP="005648F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14:paraId="67B031BE" w14:textId="77777777" w:rsidR="00B57E6C" w:rsidRDefault="00B57E6C" w:rsidP="00B57E6C">
    <w:pPr>
      <w:spacing w:after="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5569E"/>
    <w:multiLevelType w:val="hybridMultilevel"/>
    <w:tmpl w:val="579A2FF6"/>
    <w:lvl w:ilvl="0" w:tplc="BE9269A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912B5"/>
    <w:multiLevelType w:val="hybridMultilevel"/>
    <w:tmpl w:val="CF8A75E8"/>
    <w:lvl w:ilvl="0" w:tplc="EECA7C1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554A6"/>
    <w:multiLevelType w:val="hybridMultilevel"/>
    <w:tmpl w:val="6B343BDA"/>
    <w:lvl w:ilvl="0" w:tplc="F24296F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F57DD"/>
    <w:multiLevelType w:val="multilevel"/>
    <w:tmpl w:val="90581F1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35CE500A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3733AD2"/>
    <w:multiLevelType w:val="hybridMultilevel"/>
    <w:tmpl w:val="7C869DCA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13500"/>
    <w:multiLevelType w:val="multilevel"/>
    <w:tmpl w:val="DF8A4C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  <w:color w:val="000000"/>
      </w:rPr>
    </w:lvl>
  </w:abstractNum>
  <w:abstractNum w:abstractNumId="7" w15:restartNumberingAfterBreak="0">
    <w:nsid w:val="5D222409"/>
    <w:multiLevelType w:val="hybridMultilevel"/>
    <w:tmpl w:val="2F4E0A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D4077"/>
    <w:multiLevelType w:val="hybridMultilevel"/>
    <w:tmpl w:val="B45EF40E"/>
    <w:lvl w:ilvl="0" w:tplc="7C3C707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227C8"/>
    <w:multiLevelType w:val="hybridMultilevel"/>
    <w:tmpl w:val="57D8608E"/>
    <w:lvl w:ilvl="0" w:tplc="63C4E65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F5039"/>
    <w:multiLevelType w:val="hybridMultilevel"/>
    <w:tmpl w:val="DCD2EFC8"/>
    <w:lvl w:ilvl="0" w:tplc="6AA24AD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9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A9"/>
    <w:rsid w:val="000100A4"/>
    <w:rsid w:val="000158CD"/>
    <w:rsid w:val="0002249A"/>
    <w:rsid w:val="00022EFE"/>
    <w:rsid w:val="000245A0"/>
    <w:rsid w:val="0004756C"/>
    <w:rsid w:val="00052EF9"/>
    <w:rsid w:val="00070D78"/>
    <w:rsid w:val="00080F69"/>
    <w:rsid w:val="0009264F"/>
    <w:rsid w:val="000C5DAB"/>
    <w:rsid w:val="000D2075"/>
    <w:rsid w:val="000D65F2"/>
    <w:rsid w:val="000D6825"/>
    <w:rsid w:val="000E2B3B"/>
    <w:rsid w:val="001205E3"/>
    <w:rsid w:val="001316C2"/>
    <w:rsid w:val="001B709E"/>
    <w:rsid w:val="001D3B96"/>
    <w:rsid w:val="001E3BDB"/>
    <w:rsid w:val="001F33FA"/>
    <w:rsid w:val="00270423"/>
    <w:rsid w:val="00281B95"/>
    <w:rsid w:val="00285C97"/>
    <w:rsid w:val="00287B0D"/>
    <w:rsid w:val="002A76A5"/>
    <w:rsid w:val="002B0C86"/>
    <w:rsid w:val="002C2526"/>
    <w:rsid w:val="002D4069"/>
    <w:rsid w:val="002E3808"/>
    <w:rsid w:val="00321217"/>
    <w:rsid w:val="0032462A"/>
    <w:rsid w:val="0033281F"/>
    <w:rsid w:val="003459B3"/>
    <w:rsid w:val="00347C3A"/>
    <w:rsid w:val="00383CC8"/>
    <w:rsid w:val="003B77A2"/>
    <w:rsid w:val="003D2C77"/>
    <w:rsid w:val="003D3834"/>
    <w:rsid w:val="003D76BC"/>
    <w:rsid w:val="003F56A8"/>
    <w:rsid w:val="004174DC"/>
    <w:rsid w:val="00430FF8"/>
    <w:rsid w:val="00433E3F"/>
    <w:rsid w:val="00443241"/>
    <w:rsid w:val="00455F5C"/>
    <w:rsid w:val="0046119C"/>
    <w:rsid w:val="0046140B"/>
    <w:rsid w:val="00464D5D"/>
    <w:rsid w:val="00465A50"/>
    <w:rsid w:val="004A7E33"/>
    <w:rsid w:val="004B67E7"/>
    <w:rsid w:val="004D2C3D"/>
    <w:rsid w:val="004E7897"/>
    <w:rsid w:val="00542BA4"/>
    <w:rsid w:val="00546968"/>
    <w:rsid w:val="0055708F"/>
    <w:rsid w:val="00557BA9"/>
    <w:rsid w:val="005648F2"/>
    <w:rsid w:val="005B778F"/>
    <w:rsid w:val="005C46F2"/>
    <w:rsid w:val="005C70BD"/>
    <w:rsid w:val="005D4C6E"/>
    <w:rsid w:val="005D7E23"/>
    <w:rsid w:val="00601585"/>
    <w:rsid w:val="00617304"/>
    <w:rsid w:val="00623423"/>
    <w:rsid w:val="00630997"/>
    <w:rsid w:val="006336EF"/>
    <w:rsid w:val="006435E8"/>
    <w:rsid w:val="0067772C"/>
    <w:rsid w:val="006C0DA8"/>
    <w:rsid w:val="006F684C"/>
    <w:rsid w:val="00713446"/>
    <w:rsid w:val="00722515"/>
    <w:rsid w:val="0076143D"/>
    <w:rsid w:val="00777D49"/>
    <w:rsid w:val="00780816"/>
    <w:rsid w:val="007B30A2"/>
    <w:rsid w:val="007C2274"/>
    <w:rsid w:val="007C3041"/>
    <w:rsid w:val="007C304B"/>
    <w:rsid w:val="007E3A25"/>
    <w:rsid w:val="00810D32"/>
    <w:rsid w:val="00814051"/>
    <w:rsid w:val="00821B3B"/>
    <w:rsid w:val="008223E6"/>
    <w:rsid w:val="008249EE"/>
    <w:rsid w:val="00861D38"/>
    <w:rsid w:val="00866D82"/>
    <w:rsid w:val="008763CC"/>
    <w:rsid w:val="008842FB"/>
    <w:rsid w:val="008A1491"/>
    <w:rsid w:val="008B0D7E"/>
    <w:rsid w:val="008E3BBD"/>
    <w:rsid w:val="00914720"/>
    <w:rsid w:val="0092717B"/>
    <w:rsid w:val="0095625D"/>
    <w:rsid w:val="00962F5C"/>
    <w:rsid w:val="0098135A"/>
    <w:rsid w:val="00994184"/>
    <w:rsid w:val="009A225B"/>
    <w:rsid w:val="009F07B4"/>
    <w:rsid w:val="00A23E0F"/>
    <w:rsid w:val="00A32B31"/>
    <w:rsid w:val="00A33C1F"/>
    <w:rsid w:val="00A376E8"/>
    <w:rsid w:val="00A421D8"/>
    <w:rsid w:val="00A46A85"/>
    <w:rsid w:val="00A54BC9"/>
    <w:rsid w:val="00AA153F"/>
    <w:rsid w:val="00AA613D"/>
    <w:rsid w:val="00AB1CA7"/>
    <w:rsid w:val="00AF0401"/>
    <w:rsid w:val="00AF26B7"/>
    <w:rsid w:val="00B042D6"/>
    <w:rsid w:val="00B17475"/>
    <w:rsid w:val="00B204E5"/>
    <w:rsid w:val="00B5278F"/>
    <w:rsid w:val="00B57E6C"/>
    <w:rsid w:val="00B65AD5"/>
    <w:rsid w:val="00B77DD1"/>
    <w:rsid w:val="00B816A3"/>
    <w:rsid w:val="00BD4B80"/>
    <w:rsid w:val="00BE15BA"/>
    <w:rsid w:val="00BF03A8"/>
    <w:rsid w:val="00BF05A6"/>
    <w:rsid w:val="00BF27B1"/>
    <w:rsid w:val="00BF3A78"/>
    <w:rsid w:val="00C005D6"/>
    <w:rsid w:val="00C2025E"/>
    <w:rsid w:val="00C2662F"/>
    <w:rsid w:val="00C2705F"/>
    <w:rsid w:val="00C34E39"/>
    <w:rsid w:val="00C34EE5"/>
    <w:rsid w:val="00C35205"/>
    <w:rsid w:val="00C40C33"/>
    <w:rsid w:val="00C43B59"/>
    <w:rsid w:val="00C82B14"/>
    <w:rsid w:val="00CA6A67"/>
    <w:rsid w:val="00CA6ACE"/>
    <w:rsid w:val="00CC0BE6"/>
    <w:rsid w:val="00CC505B"/>
    <w:rsid w:val="00CC6110"/>
    <w:rsid w:val="00CD7E44"/>
    <w:rsid w:val="00CE6229"/>
    <w:rsid w:val="00CE73A5"/>
    <w:rsid w:val="00CF38A6"/>
    <w:rsid w:val="00CF45B0"/>
    <w:rsid w:val="00D12CC7"/>
    <w:rsid w:val="00D203DF"/>
    <w:rsid w:val="00D27000"/>
    <w:rsid w:val="00D52F71"/>
    <w:rsid w:val="00D53110"/>
    <w:rsid w:val="00D66B30"/>
    <w:rsid w:val="00D925BD"/>
    <w:rsid w:val="00D93C6C"/>
    <w:rsid w:val="00E004F2"/>
    <w:rsid w:val="00E0656E"/>
    <w:rsid w:val="00E10B0C"/>
    <w:rsid w:val="00E4218D"/>
    <w:rsid w:val="00E43612"/>
    <w:rsid w:val="00E443C1"/>
    <w:rsid w:val="00E54D20"/>
    <w:rsid w:val="00E55AF8"/>
    <w:rsid w:val="00E73077"/>
    <w:rsid w:val="00E86728"/>
    <w:rsid w:val="00E94E93"/>
    <w:rsid w:val="00E95DDB"/>
    <w:rsid w:val="00EB5A8F"/>
    <w:rsid w:val="00EF059C"/>
    <w:rsid w:val="00F110A9"/>
    <w:rsid w:val="00F23774"/>
    <w:rsid w:val="00F37D5E"/>
    <w:rsid w:val="00F56C6E"/>
    <w:rsid w:val="00FA0D6E"/>
    <w:rsid w:val="00FA4C55"/>
    <w:rsid w:val="00FD7CD9"/>
    <w:rsid w:val="00FE2FC3"/>
    <w:rsid w:val="00FF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1582CC81"/>
  <w15:chartTrackingRefBased/>
  <w15:docId w15:val="{04B910F0-47A1-4A6C-A65A-65AB1CC0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20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5E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46A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46A8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46A8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6A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46A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692CE-B835-42F2-B191-6E5F0D72B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950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André Nassar Comassetto</dc:creator>
  <cp:keywords/>
  <dc:description/>
  <cp:lastModifiedBy>Aline Adelle Fraiha Gonçalves</cp:lastModifiedBy>
  <cp:revision>14</cp:revision>
  <cp:lastPrinted>2018-04-11T16:54:00Z</cp:lastPrinted>
  <dcterms:created xsi:type="dcterms:W3CDTF">2019-12-09T18:00:00Z</dcterms:created>
  <dcterms:modified xsi:type="dcterms:W3CDTF">2019-12-20T12:07:00Z</dcterms:modified>
</cp:coreProperties>
</file>