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32462A" w:rsidRPr="002E3808" w:rsidTr="00F210EA">
        <w:tc>
          <w:tcPr>
            <w:tcW w:w="9067" w:type="dxa"/>
            <w:shd w:val="clear" w:color="auto" w:fill="auto"/>
          </w:tcPr>
          <w:p w:rsidR="0032462A" w:rsidRPr="002E3808" w:rsidRDefault="0032462A" w:rsidP="007332F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NORMA DE PROCEDIMENTO – </w:t>
            </w:r>
            <w:r w:rsidR="007C398A" w:rsidRPr="007C398A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7332F7">
              <w:rPr>
                <w:rFonts w:ascii="Arial" w:hAnsi="Arial" w:cs="Arial"/>
                <w:b/>
                <w:bCs/>
                <w:sz w:val="24"/>
                <w:szCs w:val="24"/>
              </w:rPr>
              <w:t>EGER</w:t>
            </w:r>
            <w:r w:rsidRPr="007C39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Nº </w:t>
            </w:r>
            <w:r w:rsidR="00472749">
              <w:rPr>
                <w:rFonts w:ascii="Arial" w:hAnsi="Arial" w:cs="Arial"/>
                <w:b/>
                <w:bCs/>
                <w:sz w:val="24"/>
                <w:szCs w:val="24"/>
              </w:rPr>
              <w:t>017</w:t>
            </w:r>
          </w:p>
        </w:tc>
      </w:tr>
    </w:tbl>
    <w:p w:rsidR="0032462A" w:rsidRPr="002E3808" w:rsidRDefault="0032462A" w:rsidP="00C008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38"/>
        <w:gridCol w:w="4281"/>
        <w:gridCol w:w="2835"/>
      </w:tblGrid>
      <w:tr w:rsidR="003D76BC" w:rsidRPr="002E3808" w:rsidTr="00F210EA">
        <w:tc>
          <w:tcPr>
            <w:tcW w:w="1413" w:type="dxa"/>
            <w:vAlign w:val="center"/>
          </w:tcPr>
          <w:p w:rsidR="003D76BC" w:rsidRPr="002E3808" w:rsidRDefault="003D76BC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:rsidR="003D76BC" w:rsidRPr="007C398A" w:rsidRDefault="007C398A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C398A">
              <w:rPr>
                <w:rFonts w:ascii="Arial" w:hAnsi="Arial" w:cs="Arial"/>
                <w:bCs/>
                <w:sz w:val="24"/>
                <w:szCs w:val="24"/>
              </w:rPr>
              <w:t xml:space="preserve">Pagamento de </w:t>
            </w:r>
            <w:r w:rsidR="00FD487F" w:rsidRPr="007C398A">
              <w:rPr>
                <w:rFonts w:ascii="Arial" w:hAnsi="Arial" w:cs="Arial"/>
                <w:bCs/>
                <w:sz w:val="24"/>
                <w:szCs w:val="24"/>
              </w:rPr>
              <w:t>Pensão Alimentícia</w:t>
            </w:r>
          </w:p>
        </w:tc>
      </w:tr>
      <w:tr w:rsidR="003D76BC" w:rsidRPr="002E3808" w:rsidTr="00F210EA">
        <w:tc>
          <w:tcPr>
            <w:tcW w:w="1413" w:type="dxa"/>
            <w:vAlign w:val="center"/>
          </w:tcPr>
          <w:p w:rsidR="003D76BC" w:rsidRPr="002E3808" w:rsidRDefault="003D76BC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:rsidR="003D76BC" w:rsidRPr="007C398A" w:rsidRDefault="003D76BC" w:rsidP="007332F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C398A">
              <w:rPr>
                <w:rFonts w:ascii="Arial" w:hAnsi="Arial" w:cs="Arial"/>
                <w:bCs/>
                <w:sz w:val="24"/>
                <w:szCs w:val="24"/>
              </w:rPr>
              <w:t xml:space="preserve">Secretaria de Estado de Gestão e Recursos Humanos </w:t>
            </w:r>
            <w:r w:rsidR="009C3E89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Pr="007C398A">
              <w:rPr>
                <w:rFonts w:ascii="Arial" w:hAnsi="Arial" w:cs="Arial"/>
                <w:bCs/>
                <w:sz w:val="24"/>
                <w:szCs w:val="24"/>
              </w:rPr>
              <w:t xml:space="preserve"> S</w:t>
            </w:r>
            <w:r w:rsidR="007332F7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3D76BC" w:rsidRPr="002E3808" w:rsidTr="004D3E40">
        <w:tc>
          <w:tcPr>
            <w:tcW w:w="1413" w:type="dxa"/>
            <w:vAlign w:val="center"/>
          </w:tcPr>
          <w:p w:rsidR="003D76BC" w:rsidRPr="002E3808" w:rsidRDefault="003D76BC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:rsidR="003D76BC" w:rsidRPr="007C398A" w:rsidRDefault="007332F7" w:rsidP="007332F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D76BC" w:rsidRPr="007C398A" w:rsidRDefault="003D76BC" w:rsidP="007332F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7C39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Código: </w:t>
            </w:r>
            <w:r w:rsidR="007C398A" w:rsidRPr="007C398A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7332F7">
              <w:rPr>
                <w:rFonts w:ascii="Arial" w:hAnsi="Arial" w:cs="Arial"/>
                <w:bCs/>
                <w:sz w:val="24"/>
                <w:szCs w:val="24"/>
              </w:rPr>
              <w:t>EGER</w:t>
            </w:r>
          </w:p>
        </w:tc>
      </w:tr>
      <w:tr w:rsidR="003D76BC" w:rsidRPr="002E3808" w:rsidTr="004D3E40">
        <w:tc>
          <w:tcPr>
            <w:tcW w:w="1413" w:type="dxa"/>
            <w:vAlign w:val="center"/>
          </w:tcPr>
          <w:p w:rsidR="003D76BC" w:rsidRPr="002E3808" w:rsidRDefault="003D76BC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:rsidR="003D76BC" w:rsidRPr="002E3808" w:rsidRDefault="007C398A" w:rsidP="00C008AE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  <w:r w:rsidR="007332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1" w:type="dxa"/>
            <w:vAlign w:val="center"/>
          </w:tcPr>
          <w:p w:rsidR="003D76BC" w:rsidRPr="002E3808" w:rsidRDefault="003D76BC" w:rsidP="00735278">
            <w:pPr>
              <w:autoSpaceDE w:val="0"/>
              <w:autoSpaceDN w:val="0"/>
              <w:adjustRightInd w:val="0"/>
              <w:spacing w:before="40" w:after="40"/>
              <w:ind w:right="-108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Aprovação: </w:t>
            </w:r>
            <w:r w:rsidR="006A005E" w:rsidRPr="006A005E">
              <w:rPr>
                <w:rFonts w:ascii="Arial" w:hAnsi="Arial" w:cs="Arial"/>
                <w:bCs/>
                <w:sz w:val="24"/>
                <w:szCs w:val="24"/>
              </w:rPr>
              <w:t>Portaria nº</w:t>
            </w:r>
            <w:r w:rsidR="00631FB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35278">
              <w:rPr>
                <w:rFonts w:ascii="Arial" w:hAnsi="Arial" w:cs="Arial"/>
                <w:bCs/>
                <w:sz w:val="24"/>
                <w:szCs w:val="24"/>
              </w:rPr>
              <w:t>03-R</w:t>
            </w:r>
            <w:r w:rsidR="006A005E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7332F7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3D76BC" w:rsidRPr="002E3808" w:rsidRDefault="003D76BC" w:rsidP="00735278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E38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Vigência: </w:t>
            </w:r>
            <w:r w:rsidR="00735278" w:rsidRPr="007352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</w:t>
            </w:r>
            <w:r w:rsidR="007332F7" w:rsidRPr="007352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r w:rsidR="00735278" w:rsidRPr="007352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  <w:r w:rsidR="006A005E" w:rsidRPr="006A005E">
              <w:rPr>
                <w:rFonts w:ascii="Arial" w:hAnsi="Arial" w:cs="Arial"/>
                <w:bCs/>
                <w:sz w:val="24"/>
                <w:szCs w:val="24"/>
              </w:rPr>
              <w:t>/20</w:t>
            </w:r>
            <w:r w:rsidR="007332F7">
              <w:rPr>
                <w:rFonts w:ascii="Arial" w:hAnsi="Arial" w:cs="Arial"/>
                <w:bCs/>
                <w:sz w:val="24"/>
                <w:szCs w:val="24"/>
              </w:rPr>
              <w:t>20</w:t>
            </w:r>
          </w:p>
        </w:tc>
      </w:tr>
    </w:tbl>
    <w:p w:rsidR="00F110A9" w:rsidRDefault="00F110A9" w:rsidP="00C008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9C3E89" w:rsidRDefault="00F110A9" w:rsidP="009C3E8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3E89">
        <w:rPr>
          <w:rFonts w:ascii="Arial" w:hAnsi="Arial" w:cs="Arial"/>
          <w:b/>
          <w:bCs/>
          <w:sz w:val="24"/>
          <w:szCs w:val="24"/>
        </w:rPr>
        <w:t>OBJETIVOS</w:t>
      </w:r>
    </w:p>
    <w:p w:rsidR="003D76BC" w:rsidRPr="009C3E89" w:rsidRDefault="003D76B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F110A9" w:rsidRPr="009C3E89" w:rsidRDefault="007B3D53" w:rsidP="009C3E89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 xml:space="preserve">Normatizar o processo de inclusão de pensão alimentícia em Sistema </w:t>
      </w:r>
      <w:r w:rsidR="00A834B2" w:rsidRPr="009C3E89">
        <w:rPr>
          <w:rFonts w:ascii="Arial" w:hAnsi="Arial" w:cs="Arial"/>
          <w:sz w:val="24"/>
          <w:szCs w:val="24"/>
        </w:rPr>
        <w:t>Integrado de Administração de Recursos Humanos do Esp</w:t>
      </w:r>
      <w:r w:rsidR="00C11F46" w:rsidRPr="009C3E89">
        <w:rPr>
          <w:rFonts w:ascii="Arial" w:hAnsi="Arial" w:cs="Arial"/>
          <w:sz w:val="24"/>
          <w:szCs w:val="24"/>
        </w:rPr>
        <w:t>í</w:t>
      </w:r>
      <w:r w:rsidR="00A834B2" w:rsidRPr="009C3E89">
        <w:rPr>
          <w:rFonts w:ascii="Arial" w:hAnsi="Arial" w:cs="Arial"/>
          <w:sz w:val="24"/>
          <w:szCs w:val="24"/>
        </w:rPr>
        <w:t>rito Santo (S</w:t>
      </w:r>
      <w:r w:rsidR="001F23EA" w:rsidRPr="009C3E89">
        <w:rPr>
          <w:rFonts w:ascii="Arial" w:hAnsi="Arial" w:cs="Arial"/>
          <w:sz w:val="24"/>
          <w:szCs w:val="24"/>
        </w:rPr>
        <w:t>iarhes</w:t>
      </w:r>
      <w:r w:rsidR="00A834B2" w:rsidRPr="009C3E89">
        <w:rPr>
          <w:rFonts w:ascii="Arial" w:hAnsi="Arial" w:cs="Arial"/>
          <w:sz w:val="24"/>
          <w:szCs w:val="24"/>
        </w:rPr>
        <w:t>)</w:t>
      </w:r>
      <w:r w:rsidRPr="009C3E89">
        <w:rPr>
          <w:rFonts w:ascii="Arial" w:hAnsi="Arial" w:cs="Arial"/>
          <w:sz w:val="24"/>
          <w:szCs w:val="24"/>
        </w:rPr>
        <w:t>.</w:t>
      </w:r>
    </w:p>
    <w:p w:rsidR="00F110A9" w:rsidRPr="009C3E89" w:rsidRDefault="00F110A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9C3E89" w:rsidRDefault="00F110A9" w:rsidP="009C3E8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3E89">
        <w:rPr>
          <w:rFonts w:ascii="Arial" w:hAnsi="Arial" w:cs="Arial"/>
          <w:b/>
          <w:bCs/>
          <w:sz w:val="24"/>
          <w:szCs w:val="24"/>
        </w:rPr>
        <w:t>ABRANGÊNCIA</w:t>
      </w:r>
    </w:p>
    <w:p w:rsidR="003D76BC" w:rsidRPr="009C3E89" w:rsidRDefault="003D76B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9C3E89" w:rsidRDefault="007B3D53" w:rsidP="009C3E89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Administração Direta</w:t>
      </w:r>
      <w:r w:rsidR="00081407" w:rsidRPr="009C3E89">
        <w:rPr>
          <w:rFonts w:ascii="Arial" w:hAnsi="Arial" w:cs="Arial"/>
          <w:sz w:val="24"/>
          <w:szCs w:val="24"/>
        </w:rPr>
        <w:t>, Autárquica e Fundacional</w:t>
      </w:r>
      <w:r w:rsidR="00C917B9" w:rsidRPr="009C3E89">
        <w:rPr>
          <w:rFonts w:ascii="Arial" w:hAnsi="Arial" w:cs="Arial"/>
          <w:color w:val="FF0000"/>
          <w:sz w:val="24"/>
          <w:szCs w:val="24"/>
        </w:rPr>
        <w:t xml:space="preserve"> </w:t>
      </w:r>
      <w:r w:rsidRPr="009C3E89">
        <w:rPr>
          <w:rFonts w:ascii="Arial" w:hAnsi="Arial" w:cs="Arial"/>
          <w:sz w:val="24"/>
          <w:szCs w:val="24"/>
        </w:rPr>
        <w:t>do Poder Executivo do Estado do Espírito Santo</w:t>
      </w:r>
      <w:r w:rsidR="00A834B2" w:rsidRPr="009C3E89">
        <w:rPr>
          <w:rFonts w:ascii="Arial" w:hAnsi="Arial" w:cs="Arial"/>
          <w:sz w:val="24"/>
          <w:szCs w:val="24"/>
        </w:rPr>
        <w:t>.</w:t>
      </w:r>
    </w:p>
    <w:p w:rsidR="00F110A9" w:rsidRPr="009C3E89" w:rsidRDefault="00F110A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9C3E89" w:rsidRDefault="00F110A9" w:rsidP="009C3E8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3E89">
        <w:rPr>
          <w:rFonts w:ascii="Arial" w:hAnsi="Arial" w:cs="Arial"/>
          <w:b/>
          <w:bCs/>
          <w:sz w:val="24"/>
          <w:szCs w:val="24"/>
        </w:rPr>
        <w:t>FUNDAMENTAÇÃO LEGAL</w:t>
      </w:r>
    </w:p>
    <w:p w:rsidR="003D76BC" w:rsidRPr="009C3E89" w:rsidRDefault="003D76B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3E89" w:rsidRDefault="009F79A7" w:rsidP="009C3E8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>Lei 10.406</w:t>
      </w:r>
      <w:r w:rsidR="00081407" w:rsidRPr="009C3E89">
        <w:rPr>
          <w:rFonts w:ascii="Arial" w:hAnsi="Arial" w:cs="Arial"/>
          <w:sz w:val="24"/>
          <w:szCs w:val="24"/>
        </w:rPr>
        <w:t>, de 10/01/</w:t>
      </w:r>
      <w:r w:rsidRPr="009C3E89">
        <w:rPr>
          <w:rFonts w:ascii="Arial" w:hAnsi="Arial" w:cs="Arial"/>
          <w:sz w:val="24"/>
          <w:szCs w:val="24"/>
        </w:rPr>
        <w:t>2002</w:t>
      </w:r>
      <w:r w:rsidR="00796CB0" w:rsidRPr="009C3E89">
        <w:rPr>
          <w:rFonts w:ascii="Arial" w:hAnsi="Arial" w:cs="Arial"/>
          <w:sz w:val="24"/>
          <w:szCs w:val="24"/>
        </w:rPr>
        <w:t xml:space="preserve"> </w:t>
      </w:r>
      <w:r w:rsidR="00B46D4B" w:rsidRPr="009C3E89">
        <w:rPr>
          <w:rFonts w:ascii="Arial" w:hAnsi="Arial" w:cs="Arial"/>
          <w:sz w:val="24"/>
          <w:szCs w:val="24"/>
        </w:rPr>
        <w:t>–</w:t>
      </w:r>
      <w:r w:rsidR="00796CB0" w:rsidRPr="009C3E89">
        <w:rPr>
          <w:rFonts w:ascii="Arial" w:hAnsi="Arial" w:cs="Arial"/>
          <w:sz w:val="24"/>
          <w:szCs w:val="24"/>
        </w:rPr>
        <w:t xml:space="preserve"> </w:t>
      </w:r>
      <w:r w:rsidR="00472749">
        <w:rPr>
          <w:rFonts w:ascii="Arial" w:hAnsi="Arial" w:cs="Arial"/>
          <w:sz w:val="24"/>
          <w:szCs w:val="24"/>
        </w:rPr>
        <w:t>Institui o Código Civil;</w:t>
      </w:r>
    </w:p>
    <w:p w:rsidR="009C3E89" w:rsidRPr="009C3E89" w:rsidRDefault="009C3E89" w:rsidP="009C3E89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C3E89" w:rsidRPr="009C3E89" w:rsidRDefault="00C11F46" w:rsidP="009C3E8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>Lei 5.478</w:t>
      </w:r>
      <w:r w:rsidR="006709CA" w:rsidRPr="009C3E89">
        <w:rPr>
          <w:rFonts w:ascii="Arial" w:hAnsi="Arial" w:cs="Arial"/>
          <w:sz w:val="24"/>
          <w:szCs w:val="24"/>
        </w:rPr>
        <w:t xml:space="preserve">, </w:t>
      </w:r>
      <w:r w:rsidR="009F79A7" w:rsidRPr="009C3E89">
        <w:rPr>
          <w:rFonts w:ascii="Arial" w:hAnsi="Arial" w:cs="Arial"/>
          <w:sz w:val="24"/>
          <w:szCs w:val="24"/>
        </w:rPr>
        <w:t xml:space="preserve">de </w:t>
      </w:r>
      <w:r w:rsidR="006709CA" w:rsidRPr="009C3E89">
        <w:rPr>
          <w:rFonts w:ascii="Arial" w:hAnsi="Arial" w:cs="Arial"/>
          <w:sz w:val="24"/>
          <w:szCs w:val="24"/>
        </w:rPr>
        <w:t>25</w:t>
      </w:r>
      <w:r w:rsidR="00081407" w:rsidRPr="009C3E89">
        <w:rPr>
          <w:rFonts w:ascii="Arial" w:hAnsi="Arial" w:cs="Arial"/>
          <w:sz w:val="24"/>
          <w:szCs w:val="24"/>
        </w:rPr>
        <w:t>/07/</w:t>
      </w:r>
      <w:r w:rsidR="009F79A7" w:rsidRPr="009C3E89">
        <w:rPr>
          <w:rFonts w:ascii="Arial" w:hAnsi="Arial" w:cs="Arial"/>
          <w:sz w:val="24"/>
          <w:szCs w:val="24"/>
        </w:rPr>
        <w:t>1</w:t>
      </w:r>
      <w:r w:rsidR="006709CA" w:rsidRPr="009C3E89">
        <w:rPr>
          <w:rFonts w:ascii="Arial" w:hAnsi="Arial" w:cs="Arial"/>
          <w:sz w:val="24"/>
          <w:szCs w:val="24"/>
        </w:rPr>
        <w:t xml:space="preserve">968 – </w:t>
      </w:r>
      <w:r w:rsidR="006709CA" w:rsidRPr="009C3E89">
        <w:rPr>
          <w:rFonts w:ascii="Arial" w:hAnsi="Arial" w:cs="Arial"/>
          <w:sz w:val="24"/>
          <w:szCs w:val="24"/>
          <w:shd w:val="clear" w:color="auto" w:fill="FFFFFF"/>
        </w:rPr>
        <w:t>Dispõe sobre ação de alimentos e dá outras providências</w:t>
      </w:r>
      <w:r w:rsidR="00472749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9C3E89" w:rsidRPr="009C3E89" w:rsidRDefault="009C3E89" w:rsidP="009C3E89">
      <w:pPr>
        <w:pStyle w:val="PargrafodaLista"/>
        <w:rPr>
          <w:rFonts w:ascii="Arial" w:hAnsi="Arial" w:cs="Arial"/>
          <w:sz w:val="24"/>
          <w:szCs w:val="24"/>
          <w:shd w:val="clear" w:color="auto" w:fill="FFFFFF"/>
        </w:rPr>
      </w:pPr>
    </w:p>
    <w:p w:rsidR="009F79A7" w:rsidRPr="009C3E89" w:rsidRDefault="00B46D4B" w:rsidP="009C3E89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  <w:shd w:val="clear" w:color="auto" w:fill="FFFFFF"/>
        </w:rPr>
        <w:t>Legislação</w:t>
      </w:r>
      <w:r w:rsidR="009F79A7" w:rsidRPr="009C3E89">
        <w:rPr>
          <w:rFonts w:ascii="Arial" w:hAnsi="Arial" w:cs="Arial"/>
          <w:sz w:val="24"/>
          <w:szCs w:val="24"/>
          <w:shd w:val="clear" w:color="auto" w:fill="FFFFFF"/>
        </w:rPr>
        <w:t xml:space="preserve"> correlata.</w:t>
      </w:r>
    </w:p>
    <w:p w:rsidR="00F110A9" w:rsidRPr="009C3E89" w:rsidRDefault="00F110A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9C3E89" w:rsidRDefault="00F110A9" w:rsidP="009C3E8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3E89">
        <w:rPr>
          <w:rFonts w:ascii="Arial" w:hAnsi="Arial" w:cs="Arial"/>
          <w:b/>
          <w:bCs/>
          <w:sz w:val="24"/>
          <w:szCs w:val="24"/>
        </w:rPr>
        <w:t>DEFINIÇÕES</w:t>
      </w:r>
    </w:p>
    <w:p w:rsidR="003D76BC" w:rsidRPr="009C3E89" w:rsidRDefault="003D76B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3E89" w:rsidRDefault="000F159A" w:rsidP="009C3E89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>Folha de Pagamento</w:t>
      </w:r>
      <w:r w:rsidR="004B3EF1" w:rsidRPr="009C3E89">
        <w:rPr>
          <w:rFonts w:ascii="Arial" w:hAnsi="Arial" w:cs="Arial"/>
          <w:sz w:val="24"/>
          <w:szCs w:val="24"/>
        </w:rPr>
        <w:t xml:space="preserve"> – </w:t>
      </w:r>
      <w:r w:rsidRPr="009C3E89">
        <w:rPr>
          <w:rFonts w:ascii="Arial" w:hAnsi="Arial" w:cs="Arial"/>
          <w:sz w:val="24"/>
          <w:szCs w:val="24"/>
        </w:rPr>
        <w:t xml:space="preserve">Setor centralizado que exerce </w:t>
      </w:r>
      <w:r w:rsidR="00CC0BE9">
        <w:rPr>
          <w:rFonts w:ascii="Arial" w:hAnsi="Arial" w:cs="Arial"/>
          <w:sz w:val="24"/>
          <w:szCs w:val="24"/>
        </w:rPr>
        <w:t>atividade de folha de pagamento;</w:t>
      </w:r>
    </w:p>
    <w:p w:rsidR="009C3E89" w:rsidRPr="009C3E89" w:rsidRDefault="009C3E89" w:rsidP="009C3E89">
      <w:pPr>
        <w:pStyle w:val="PargrafodaList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C3E89" w:rsidRDefault="00C546BC" w:rsidP="009C3E89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 xml:space="preserve">Pensão </w:t>
      </w:r>
      <w:r w:rsidR="003F204F" w:rsidRPr="009C3E89">
        <w:rPr>
          <w:rFonts w:ascii="Arial" w:hAnsi="Arial" w:cs="Arial"/>
          <w:b/>
          <w:sz w:val="24"/>
          <w:szCs w:val="24"/>
        </w:rPr>
        <w:t>a</w:t>
      </w:r>
      <w:r w:rsidRPr="009C3E89">
        <w:rPr>
          <w:rFonts w:ascii="Arial" w:hAnsi="Arial" w:cs="Arial"/>
          <w:b/>
          <w:sz w:val="24"/>
          <w:szCs w:val="24"/>
        </w:rPr>
        <w:t>limentícia</w:t>
      </w:r>
      <w:r w:rsidR="007C398A" w:rsidRPr="009C3E89">
        <w:rPr>
          <w:rFonts w:ascii="Arial" w:hAnsi="Arial" w:cs="Arial"/>
          <w:sz w:val="24"/>
          <w:szCs w:val="24"/>
        </w:rPr>
        <w:t xml:space="preserve"> </w:t>
      </w:r>
      <w:r w:rsidR="003F204F" w:rsidRPr="009C3E89">
        <w:rPr>
          <w:rFonts w:ascii="Arial" w:hAnsi="Arial" w:cs="Arial"/>
          <w:sz w:val="24"/>
          <w:szCs w:val="24"/>
        </w:rPr>
        <w:t>–</w:t>
      </w:r>
      <w:r w:rsidR="007C398A" w:rsidRPr="009C3E89">
        <w:rPr>
          <w:rFonts w:ascii="Arial" w:hAnsi="Arial" w:cs="Arial"/>
          <w:sz w:val="24"/>
          <w:szCs w:val="24"/>
        </w:rPr>
        <w:t xml:space="preserve"> V</w:t>
      </w:r>
      <w:r w:rsidRPr="009C3E89">
        <w:rPr>
          <w:rFonts w:ascii="Arial" w:hAnsi="Arial" w:cs="Arial"/>
          <w:sz w:val="24"/>
          <w:szCs w:val="24"/>
        </w:rPr>
        <w:t xml:space="preserve">erba necessária para o custeio das despesas de quem não tem meios próprios de subsistência, fixado por juiz </w:t>
      </w:r>
      <w:r w:rsidR="00CC0BE9">
        <w:rPr>
          <w:rFonts w:ascii="Arial" w:hAnsi="Arial" w:cs="Arial"/>
          <w:sz w:val="24"/>
          <w:szCs w:val="24"/>
        </w:rPr>
        <w:t>ou através de escritura pública;</w:t>
      </w:r>
    </w:p>
    <w:p w:rsidR="009C3E89" w:rsidRPr="009C3E89" w:rsidRDefault="009C3E89" w:rsidP="009C3E89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9C3E89" w:rsidRDefault="003F204F" w:rsidP="009C3E89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>Regra de pensão</w:t>
      </w:r>
      <w:r w:rsidRPr="009C3E89">
        <w:rPr>
          <w:rFonts w:ascii="Arial" w:hAnsi="Arial" w:cs="Arial"/>
          <w:sz w:val="24"/>
          <w:szCs w:val="24"/>
        </w:rPr>
        <w:t xml:space="preserve"> – </w:t>
      </w:r>
      <w:r w:rsidR="002B5095" w:rsidRPr="009C3E89">
        <w:rPr>
          <w:rFonts w:ascii="Arial" w:hAnsi="Arial" w:cs="Arial"/>
          <w:sz w:val="24"/>
          <w:szCs w:val="24"/>
        </w:rPr>
        <w:t>R</w:t>
      </w:r>
      <w:r w:rsidRPr="009C3E89">
        <w:rPr>
          <w:rFonts w:ascii="Arial" w:hAnsi="Arial" w:cs="Arial"/>
          <w:sz w:val="24"/>
          <w:szCs w:val="24"/>
        </w:rPr>
        <w:t>egra criada no S</w:t>
      </w:r>
      <w:r w:rsidR="002B5095" w:rsidRPr="009C3E89">
        <w:rPr>
          <w:rFonts w:ascii="Arial" w:hAnsi="Arial" w:cs="Arial"/>
          <w:sz w:val="24"/>
          <w:szCs w:val="24"/>
        </w:rPr>
        <w:t>iarhes</w:t>
      </w:r>
      <w:r w:rsidRPr="009C3E89">
        <w:rPr>
          <w:rFonts w:ascii="Arial" w:hAnsi="Arial" w:cs="Arial"/>
          <w:sz w:val="24"/>
          <w:szCs w:val="24"/>
        </w:rPr>
        <w:t>, pel</w:t>
      </w:r>
      <w:r w:rsidR="002B5095" w:rsidRPr="009C3E89">
        <w:rPr>
          <w:rFonts w:ascii="Arial" w:hAnsi="Arial" w:cs="Arial"/>
          <w:sz w:val="24"/>
          <w:szCs w:val="24"/>
        </w:rPr>
        <w:t>o Prodest</w:t>
      </w:r>
      <w:r w:rsidRPr="009C3E89">
        <w:rPr>
          <w:rFonts w:ascii="Arial" w:hAnsi="Arial" w:cs="Arial"/>
          <w:sz w:val="24"/>
          <w:szCs w:val="24"/>
        </w:rPr>
        <w:t>, após solicitação d</w:t>
      </w:r>
      <w:r w:rsidR="00081407" w:rsidRPr="009C3E89">
        <w:rPr>
          <w:rFonts w:ascii="Arial" w:hAnsi="Arial" w:cs="Arial"/>
          <w:sz w:val="24"/>
          <w:szCs w:val="24"/>
        </w:rPr>
        <w:t>o setor da</w:t>
      </w:r>
      <w:r w:rsidRPr="009C3E89">
        <w:rPr>
          <w:rFonts w:ascii="Arial" w:hAnsi="Arial" w:cs="Arial"/>
          <w:sz w:val="24"/>
          <w:szCs w:val="24"/>
        </w:rPr>
        <w:t xml:space="preserve"> </w:t>
      </w:r>
      <w:r w:rsidR="00081407" w:rsidRPr="009C3E89">
        <w:rPr>
          <w:rFonts w:ascii="Arial" w:hAnsi="Arial" w:cs="Arial"/>
          <w:sz w:val="24"/>
          <w:szCs w:val="24"/>
        </w:rPr>
        <w:t>Folha de Pagamento</w:t>
      </w:r>
      <w:r w:rsidRPr="009C3E89">
        <w:rPr>
          <w:rFonts w:ascii="Arial" w:hAnsi="Arial" w:cs="Arial"/>
          <w:sz w:val="24"/>
          <w:szCs w:val="24"/>
        </w:rPr>
        <w:t xml:space="preserve">, </w:t>
      </w:r>
      <w:r w:rsidR="005940B1" w:rsidRPr="009C3E89">
        <w:rPr>
          <w:rFonts w:ascii="Arial" w:hAnsi="Arial" w:cs="Arial"/>
          <w:sz w:val="24"/>
          <w:szCs w:val="24"/>
        </w:rPr>
        <w:t xml:space="preserve">conforme </w:t>
      </w:r>
      <w:r w:rsidRPr="009C3E89">
        <w:rPr>
          <w:rFonts w:ascii="Arial" w:hAnsi="Arial" w:cs="Arial"/>
          <w:sz w:val="24"/>
          <w:szCs w:val="24"/>
        </w:rPr>
        <w:t>determinação judicial</w:t>
      </w:r>
      <w:r w:rsidR="002B5095" w:rsidRPr="009C3E89">
        <w:rPr>
          <w:rFonts w:ascii="Arial" w:hAnsi="Arial" w:cs="Arial"/>
          <w:sz w:val="24"/>
          <w:szCs w:val="24"/>
        </w:rPr>
        <w:t>.</w:t>
      </w:r>
      <w:r w:rsidRPr="009C3E89">
        <w:rPr>
          <w:rFonts w:ascii="Arial" w:hAnsi="Arial" w:cs="Arial"/>
          <w:sz w:val="24"/>
          <w:szCs w:val="24"/>
        </w:rPr>
        <w:t xml:space="preserve"> </w:t>
      </w:r>
      <w:r w:rsidR="00873FEA" w:rsidRPr="009C3E89">
        <w:rPr>
          <w:rFonts w:ascii="Arial" w:hAnsi="Arial" w:cs="Arial"/>
          <w:sz w:val="24"/>
          <w:szCs w:val="24"/>
        </w:rPr>
        <w:t xml:space="preserve">Em </w:t>
      </w:r>
      <w:r w:rsidR="002B5095" w:rsidRPr="009C3E89">
        <w:rPr>
          <w:rFonts w:ascii="Arial" w:hAnsi="Arial" w:cs="Arial"/>
          <w:sz w:val="24"/>
          <w:szCs w:val="24"/>
        </w:rPr>
        <w:t>audiência</w:t>
      </w:r>
      <w:r w:rsidR="00873FEA" w:rsidRPr="009C3E89">
        <w:rPr>
          <w:rFonts w:ascii="Arial" w:hAnsi="Arial" w:cs="Arial"/>
          <w:sz w:val="24"/>
          <w:szCs w:val="24"/>
        </w:rPr>
        <w:t xml:space="preserve"> </w:t>
      </w:r>
      <w:r w:rsidR="0009375A" w:rsidRPr="009C3E89">
        <w:rPr>
          <w:rFonts w:ascii="Arial" w:hAnsi="Arial" w:cs="Arial"/>
          <w:sz w:val="24"/>
          <w:szCs w:val="24"/>
        </w:rPr>
        <w:t xml:space="preserve">foi </w:t>
      </w:r>
      <w:r w:rsidR="00873FEA" w:rsidRPr="009C3E89">
        <w:rPr>
          <w:rFonts w:ascii="Arial" w:hAnsi="Arial" w:cs="Arial"/>
          <w:sz w:val="24"/>
          <w:szCs w:val="24"/>
        </w:rPr>
        <w:t xml:space="preserve">determinado </w:t>
      </w:r>
      <w:r w:rsidRPr="009C3E89">
        <w:rPr>
          <w:rFonts w:ascii="Arial" w:hAnsi="Arial" w:cs="Arial"/>
          <w:sz w:val="24"/>
          <w:szCs w:val="24"/>
        </w:rPr>
        <w:t>o valor que deverá ser pago e/ou sobre quais rubricas deverá ocorrer o desconto</w:t>
      </w:r>
      <w:r w:rsidR="00CC0BE9">
        <w:rPr>
          <w:rFonts w:ascii="Arial" w:hAnsi="Arial" w:cs="Arial"/>
          <w:sz w:val="24"/>
          <w:szCs w:val="24"/>
        </w:rPr>
        <w:t>;</w:t>
      </w:r>
    </w:p>
    <w:p w:rsidR="009C3E89" w:rsidRPr="009C3E89" w:rsidRDefault="009C3E89" w:rsidP="009C3E89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9C3E89" w:rsidRDefault="001E127F" w:rsidP="009C3E89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>Determinação Judicial</w:t>
      </w:r>
      <w:r w:rsidR="00E54968" w:rsidRPr="009C3E89">
        <w:rPr>
          <w:rFonts w:ascii="Arial" w:hAnsi="Arial" w:cs="Arial"/>
          <w:sz w:val="24"/>
          <w:szCs w:val="24"/>
        </w:rPr>
        <w:t xml:space="preserve"> </w:t>
      </w:r>
      <w:r w:rsidRPr="009C3E89">
        <w:rPr>
          <w:rFonts w:ascii="Arial" w:hAnsi="Arial" w:cs="Arial"/>
          <w:sz w:val="24"/>
          <w:szCs w:val="24"/>
        </w:rPr>
        <w:t xml:space="preserve">– </w:t>
      </w:r>
      <w:r w:rsidR="00C505DB" w:rsidRPr="009C3E89">
        <w:rPr>
          <w:rFonts w:ascii="Arial" w:hAnsi="Arial" w:cs="Arial"/>
          <w:sz w:val="24"/>
          <w:szCs w:val="24"/>
        </w:rPr>
        <w:t>E</w:t>
      </w:r>
      <w:r w:rsidR="004A5DB5" w:rsidRPr="009C3E89">
        <w:rPr>
          <w:rFonts w:ascii="Arial" w:hAnsi="Arial" w:cs="Arial"/>
          <w:sz w:val="24"/>
          <w:szCs w:val="24"/>
        </w:rPr>
        <w:t xml:space="preserve">ntende-se por determinação </w:t>
      </w:r>
      <w:r w:rsidR="00DD64F3" w:rsidRPr="009C3E89">
        <w:rPr>
          <w:rFonts w:ascii="Arial" w:hAnsi="Arial" w:cs="Arial"/>
          <w:sz w:val="24"/>
          <w:szCs w:val="24"/>
        </w:rPr>
        <w:t>Judicial em</w:t>
      </w:r>
      <w:r w:rsidR="004A5DB5" w:rsidRPr="009C3E89">
        <w:rPr>
          <w:rFonts w:ascii="Arial" w:hAnsi="Arial" w:cs="Arial"/>
          <w:sz w:val="24"/>
          <w:szCs w:val="24"/>
        </w:rPr>
        <w:t xml:space="preserve"> sentido estrito a </w:t>
      </w:r>
      <w:r w:rsidR="002B0026" w:rsidRPr="009C3E89">
        <w:rPr>
          <w:rFonts w:ascii="Arial" w:hAnsi="Arial" w:cs="Arial"/>
          <w:sz w:val="24"/>
          <w:szCs w:val="24"/>
        </w:rPr>
        <w:t xml:space="preserve">decisão </w:t>
      </w:r>
      <w:r w:rsidR="004A5DB5" w:rsidRPr="009C3E89">
        <w:rPr>
          <w:rFonts w:ascii="Arial" w:hAnsi="Arial" w:cs="Arial"/>
          <w:sz w:val="24"/>
          <w:szCs w:val="24"/>
        </w:rPr>
        <w:t>que termina o processo</w:t>
      </w:r>
      <w:r w:rsidR="00E54968" w:rsidRPr="009C3E89">
        <w:rPr>
          <w:rFonts w:ascii="Arial" w:hAnsi="Arial" w:cs="Arial"/>
          <w:sz w:val="24"/>
          <w:szCs w:val="24"/>
        </w:rPr>
        <w:t xml:space="preserve"> judicial</w:t>
      </w:r>
      <w:r w:rsidR="00CC0BE9">
        <w:rPr>
          <w:rFonts w:ascii="Arial" w:hAnsi="Arial" w:cs="Arial"/>
          <w:sz w:val="24"/>
          <w:szCs w:val="24"/>
        </w:rPr>
        <w:t>;</w:t>
      </w:r>
    </w:p>
    <w:p w:rsidR="009C3E89" w:rsidRPr="009C3E89" w:rsidRDefault="009C3E89" w:rsidP="009C3E89">
      <w:pPr>
        <w:pStyle w:val="PargrafodaLista"/>
        <w:rPr>
          <w:rFonts w:ascii="Arial" w:hAnsi="Arial" w:cs="Arial"/>
          <w:b/>
          <w:sz w:val="24"/>
          <w:szCs w:val="24"/>
        </w:rPr>
      </w:pPr>
    </w:p>
    <w:p w:rsidR="00730F7B" w:rsidRPr="009C3E89" w:rsidRDefault="00730F7B" w:rsidP="009C3E89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 xml:space="preserve">Portabilidade bancária – </w:t>
      </w:r>
      <w:r w:rsidR="00BC2D3C" w:rsidRPr="009C3E89">
        <w:rPr>
          <w:rFonts w:ascii="Arial" w:hAnsi="Arial" w:cs="Arial"/>
          <w:sz w:val="24"/>
          <w:szCs w:val="24"/>
        </w:rPr>
        <w:t>Possibilidade dada ao pensionista de escolher o banco em que deseja receber a pensão alimentícia</w:t>
      </w:r>
      <w:r w:rsidR="00CC0BE9">
        <w:rPr>
          <w:rFonts w:ascii="Arial" w:hAnsi="Arial" w:cs="Arial"/>
          <w:sz w:val="24"/>
          <w:szCs w:val="24"/>
        </w:rPr>
        <w:t>.</w:t>
      </w:r>
    </w:p>
    <w:p w:rsidR="009C3E89" w:rsidRDefault="009C3E8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749" w:rsidRDefault="0047274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9C3E89" w:rsidRDefault="00F110A9" w:rsidP="009C3E8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3E89">
        <w:rPr>
          <w:rFonts w:ascii="Arial" w:hAnsi="Arial" w:cs="Arial"/>
          <w:b/>
          <w:bCs/>
          <w:sz w:val="24"/>
          <w:szCs w:val="24"/>
        </w:rPr>
        <w:t>UNIDADES FUNCIONAIS ENVOLVIDAS</w:t>
      </w:r>
    </w:p>
    <w:p w:rsidR="003D76BC" w:rsidRPr="009C3E89" w:rsidRDefault="003D76B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C3E89" w:rsidRDefault="004B3EF1" w:rsidP="009C3E8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3E89">
        <w:rPr>
          <w:rFonts w:ascii="Arial" w:hAnsi="Arial" w:cs="Arial"/>
          <w:color w:val="000000" w:themeColor="text1"/>
          <w:sz w:val="24"/>
          <w:szCs w:val="24"/>
        </w:rPr>
        <w:t>Sub</w:t>
      </w:r>
      <w:r w:rsidR="00C057CC" w:rsidRPr="009C3E89">
        <w:rPr>
          <w:rFonts w:ascii="Arial" w:hAnsi="Arial" w:cs="Arial"/>
          <w:color w:val="000000" w:themeColor="text1"/>
          <w:sz w:val="24"/>
          <w:szCs w:val="24"/>
        </w:rPr>
        <w:t>secretaria de Administração de Pessoal (</w:t>
      </w:r>
      <w:proofErr w:type="spellStart"/>
      <w:r w:rsidR="00C057CC" w:rsidRPr="009C3E89">
        <w:rPr>
          <w:rFonts w:ascii="Arial" w:hAnsi="Arial" w:cs="Arial"/>
          <w:color w:val="000000" w:themeColor="text1"/>
          <w:sz w:val="24"/>
          <w:szCs w:val="24"/>
        </w:rPr>
        <w:t>S</w:t>
      </w:r>
      <w:r w:rsidR="00270A8C" w:rsidRPr="009C3E89">
        <w:rPr>
          <w:rFonts w:ascii="Arial" w:hAnsi="Arial" w:cs="Arial"/>
          <w:color w:val="000000" w:themeColor="text1"/>
          <w:sz w:val="24"/>
          <w:szCs w:val="24"/>
        </w:rPr>
        <w:t>ubap</w:t>
      </w:r>
      <w:proofErr w:type="spellEnd"/>
      <w:r w:rsidR="00270A8C" w:rsidRPr="009C3E89">
        <w:rPr>
          <w:rFonts w:ascii="Arial" w:hAnsi="Arial" w:cs="Arial"/>
          <w:color w:val="000000" w:themeColor="text1"/>
          <w:sz w:val="24"/>
          <w:szCs w:val="24"/>
        </w:rPr>
        <w:t>/Seger</w:t>
      </w:r>
      <w:r w:rsidR="00C057CC" w:rsidRPr="009C3E89">
        <w:rPr>
          <w:rFonts w:ascii="Arial" w:hAnsi="Arial" w:cs="Arial"/>
          <w:color w:val="000000" w:themeColor="text1"/>
          <w:sz w:val="24"/>
          <w:szCs w:val="24"/>
        </w:rPr>
        <w:t>)</w:t>
      </w:r>
      <w:r w:rsidR="0047274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C3E89" w:rsidRPr="009C3E89" w:rsidRDefault="00081407" w:rsidP="009C3E8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Folha de Pagamento</w:t>
      </w:r>
      <w:r w:rsidR="00472749">
        <w:rPr>
          <w:rFonts w:ascii="Arial" w:hAnsi="Arial" w:cs="Arial"/>
          <w:sz w:val="24"/>
          <w:szCs w:val="24"/>
        </w:rPr>
        <w:t>;</w:t>
      </w:r>
    </w:p>
    <w:p w:rsidR="00C505DB" w:rsidRPr="009C3E89" w:rsidRDefault="00C505DB" w:rsidP="009C3E89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Instituto de Tecnologia da Informação e Comunicação – Prodest</w:t>
      </w:r>
      <w:r w:rsidR="00472749">
        <w:rPr>
          <w:rFonts w:ascii="Arial" w:hAnsi="Arial" w:cs="Arial"/>
          <w:sz w:val="24"/>
          <w:szCs w:val="24"/>
        </w:rPr>
        <w:t>.</w:t>
      </w:r>
    </w:p>
    <w:p w:rsidR="00F110A9" w:rsidRPr="009C3E89" w:rsidRDefault="00F110A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9C3E89" w:rsidRDefault="00F110A9" w:rsidP="009C3E8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3E89">
        <w:rPr>
          <w:rFonts w:ascii="Arial" w:hAnsi="Arial" w:cs="Arial"/>
          <w:b/>
          <w:bCs/>
          <w:sz w:val="24"/>
          <w:szCs w:val="24"/>
        </w:rPr>
        <w:t>PROCEDIMENTOS</w:t>
      </w:r>
    </w:p>
    <w:p w:rsidR="003D76BC" w:rsidRPr="009C3E89" w:rsidRDefault="003D76B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C398A" w:rsidRPr="009C3E89" w:rsidRDefault="007C398A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>Pagamento de Pensão Alimentícia</w:t>
      </w:r>
    </w:p>
    <w:p w:rsidR="00683539" w:rsidRPr="009C3E89" w:rsidRDefault="0068353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83539" w:rsidRPr="001E41F6" w:rsidRDefault="0068353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41F6">
        <w:rPr>
          <w:rFonts w:ascii="Arial" w:hAnsi="Arial" w:cs="Arial"/>
          <w:sz w:val="24"/>
          <w:szCs w:val="24"/>
        </w:rPr>
        <w:t>Inicia-se com o recebimento da determinação judicial</w:t>
      </w:r>
      <w:r w:rsidR="00D46486" w:rsidRPr="001E41F6">
        <w:rPr>
          <w:rFonts w:ascii="Arial" w:hAnsi="Arial" w:cs="Arial"/>
          <w:sz w:val="24"/>
          <w:szCs w:val="24"/>
        </w:rPr>
        <w:t xml:space="preserve"> via e-mail</w:t>
      </w:r>
      <w:r w:rsidR="006F57DE" w:rsidRPr="001E41F6">
        <w:rPr>
          <w:rFonts w:ascii="Arial" w:hAnsi="Arial" w:cs="Arial"/>
          <w:sz w:val="24"/>
          <w:szCs w:val="24"/>
        </w:rPr>
        <w:t xml:space="preserve"> </w:t>
      </w:r>
      <w:r w:rsidR="003D66BE" w:rsidRPr="001E41F6">
        <w:rPr>
          <w:rFonts w:ascii="Arial" w:hAnsi="Arial" w:cs="Arial"/>
          <w:sz w:val="24"/>
          <w:szCs w:val="24"/>
          <w:u w:val="single"/>
        </w:rPr>
        <w:t>pensaoalimenticiaVF@seger.es.gov.br</w:t>
      </w:r>
      <w:r w:rsidRPr="001E41F6">
        <w:rPr>
          <w:rFonts w:ascii="Arial" w:hAnsi="Arial" w:cs="Arial"/>
          <w:sz w:val="24"/>
          <w:szCs w:val="24"/>
        </w:rPr>
        <w:t xml:space="preserve"> pel</w:t>
      </w:r>
      <w:r w:rsidR="00CC6107" w:rsidRPr="001E41F6">
        <w:rPr>
          <w:rFonts w:ascii="Arial" w:hAnsi="Arial" w:cs="Arial"/>
          <w:sz w:val="24"/>
          <w:szCs w:val="24"/>
        </w:rPr>
        <w:t xml:space="preserve">o setor </w:t>
      </w:r>
      <w:r w:rsidR="00D46486" w:rsidRPr="001E41F6">
        <w:rPr>
          <w:rFonts w:ascii="Arial" w:hAnsi="Arial" w:cs="Arial"/>
          <w:sz w:val="24"/>
          <w:szCs w:val="24"/>
        </w:rPr>
        <w:t>de apoio da Subap/Seger</w:t>
      </w:r>
      <w:r w:rsidR="006F57DE" w:rsidRPr="001E41F6">
        <w:rPr>
          <w:rFonts w:ascii="Arial" w:hAnsi="Arial" w:cs="Arial"/>
          <w:sz w:val="24"/>
          <w:szCs w:val="24"/>
        </w:rPr>
        <w:t>.</w:t>
      </w:r>
    </w:p>
    <w:p w:rsidR="00F318E4" w:rsidRPr="001E41F6" w:rsidRDefault="00F318E4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EEB" w:rsidRPr="009C3E89" w:rsidRDefault="006F57DE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 xml:space="preserve">T01 </w:t>
      </w:r>
      <w:r w:rsidR="00E37106" w:rsidRPr="009C3E89">
        <w:rPr>
          <w:rFonts w:ascii="Arial" w:hAnsi="Arial" w:cs="Arial"/>
          <w:sz w:val="24"/>
          <w:szCs w:val="24"/>
        </w:rPr>
        <w:t>–</w:t>
      </w:r>
      <w:r w:rsidRPr="009C3E89">
        <w:rPr>
          <w:rFonts w:ascii="Arial" w:hAnsi="Arial" w:cs="Arial"/>
          <w:sz w:val="24"/>
          <w:szCs w:val="24"/>
        </w:rPr>
        <w:t xml:space="preserve"> </w:t>
      </w:r>
      <w:r w:rsidR="00C523F2" w:rsidRPr="009C3E89">
        <w:rPr>
          <w:rFonts w:ascii="Arial" w:hAnsi="Arial" w:cs="Arial"/>
          <w:sz w:val="24"/>
          <w:szCs w:val="24"/>
        </w:rPr>
        <w:t xml:space="preserve">Analisar </w:t>
      </w:r>
      <w:r w:rsidR="003C6290" w:rsidRPr="009C3E89">
        <w:rPr>
          <w:rFonts w:ascii="Arial" w:hAnsi="Arial" w:cs="Arial"/>
          <w:sz w:val="24"/>
          <w:szCs w:val="24"/>
        </w:rPr>
        <w:t>requisitos</w:t>
      </w:r>
    </w:p>
    <w:p w:rsidR="006F57DE" w:rsidRPr="009C3E89" w:rsidRDefault="006F57DE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3C4D" w:rsidRPr="009C3E89" w:rsidRDefault="00B56AC8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 xml:space="preserve">A Subap analisará </w:t>
      </w:r>
      <w:r w:rsidR="009A5D73" w:rsidRPr="009C3E89">
        <w:rPr>
          <w:rFonts w:ascii="Arial" w:hAnsi="Arial" w:cs="Arial"/>
          <w:sz w:val="24"/>
          <w:szCs w:val="24"/>
        </w:rPr>
        <w:t>dados de identificação e localização do</w:t>
      </w:r>
      <w:r w:rsidR="00F210EA" w:rsidRPr="009C3E89">
        <w:rPr>
          <w:rFonts w:ascii="Arial" w:hAnsi="Arial" w:cs="Arial"/>
          <w:sz w:val="24"/>
          <w:szCs w:val="24"/>
        </w:rPr>
        <w:t xml:space="preserve"> servidor</w:t>
      </w:r>
      <w:r w:rsidR="009A5D73" w:rsidRPr="009C3E89">
        <w:rPr>
          <w:rFonts w:ascii="Arial" w:hAnsi="Arial" w:cs="Arial"/>
          <w:sz w:val="24"/>
          <w:szCs w:val="24"/>
        </w:rPr>
        <w:t>, bem como o conteúdo</w:t>
      </w:r>
      <w:r w:rsidRPr="009C3E89">
        <w:rPr>
          <w:rFonts w:ascii="Arial" w:hAnsi="Arial" w:cs="Arial"/>
          <w:sz w:val="24"/>
          <w:szCs w:val="24"/>
        </w:rPr>
        <w:t xml:space="preserve"> da determinação</w:t>
      </w:r>
      <w:r w:rsidR="006F57DE" w:rsidRPr="009C3E89">
        <w:rPr>
          <w:rFonts w:ascii="Arial" w:hAnsi="Arial" w:cs="Arial"/>
          <w:sz w:val="24"/>
          <w:szCs w:val="24"/>
        </w:rPr>
        <w:t>.</w:t>
      </w:r>
      <w:r w:rsidR="005B540C" w:rsidRPr="009C3E89">
        <w:rPr>
          <w:rFonts w:ascii="Arial" w:hAnsi="Arial" w:cs="Arial"/>
          <w:sz w:val="24"/>
          <w:szCs w:val="24"/>
        </w:rPr>
        <w:t xml:space="preserve"> </w:t>
      </w:r>
      <w:r w:rsidR="00C523F2" w:rsidRPr="009C3E89">
        <w:rPr>
          <w:rFonts w:ascii="Arial" w:hAnsi="Arial" w:cs="Arial"/>
          <w:sz w:val="24"/>
          <w:szCs w:val="24"/>
        </w:rPr>
        <w:t>Cabe d</w:t>
      </w:r>
      <w:r w:rsidR="008B3C4D" w:rsidRPr="009C3E89">
        <w:rPr>
          <w:rFonts w:ascii="Arial" w:hAnsi="Arial" w:cs="Arial"/>
          <w:sz w:val="24"/>
          <w:szCs w:val="24"/>
        </w:rPr>
        <w:t>estaca</w:t>
      </w:r>
      <w:r w:rsidR="00C523F2" w:rsidRPr="009C3E89">
        <w:rPr>
          <w:rFonts w:ascii="Arial" w:hAnsi="Arial" w:cs="Arial"/>
          <w:sz w:val="24"/>
          <w:szCs w:val="24"/>
        </w:rPr>
        <w:t>r</w:t>
      </w:r>
      <w:r w:rsidR="008B3C4D" w:rsidRPr="009C3E89">
        <w:rPr>
          <w:rFonts w:ascii="Arial" w:hAnsi="Arial" w:cs="Arial"/>
          <w:sz w:val="24"/>
          <w:szCs w:val="24"/>
        </w:rPr>
        <w:t xml:space="preserve"> que a determinação judicial deverá conter</w:t>
      </w:r>
      <w:r w:rsidR="00134696" w:rsidRPr="009C3E89">
        <w:rPr>
          <w:rFonts w:ascii="Arial" w:hAnsi="Arial" w:cs="Arial"/>
          <w:sz w:val="24"/>
          <w:szCs w:val="24"/>
        </w:rPr>
        <w:t xml:space="preserve"> a regra da pensão a ser paga e</w:t>
      </w:r>
      <w:r w:rsidR="008B3C4D" w:rsidRPr="009C3E89">
        <w:rPr>
          <w:rFonts w:ascii="Arial" w:hAnsi="Arial" w:cs="Arial"/>
          <w:sz w:val="24"/>
          <w:szCs w:val="24"/>
        </w:rPr>
        <w:t xml:space="preserve"> </w:t>
      </w:r>
      <w:r w:rsidR="00134696" w:rsidRPr="009C3E89">
        <w:rPr>
          <w:rFonts w:ascii="Arial" w:hAnsi="Arial" w:cs="Arial"/>
          <w:sz w:val="24"/>
          <w:szCs w:val="24"/>
        </w:rPr>
        <w:t xml:space="preserve">também as </w:t>
      </w:r>
      <w:r w:rsidR="008B3C4D" w:rsidRPr="009C3E89">
        <w:rPr>
          <w:rFonts w:ascii="Arial" w:hAnsi="Arial" w:cs="Arial"/>
          <w:sz w:val="24"/>
          <w:szCs w:val="24"/>
        </w:rPr>
        <w:t>informações do servidor e do pensionista</w:t>
      </w:r>
      <w:r w:rsidR="00134696" w:rsidRPr="009C3E89">
        <w:rPr>
          <w:rFonts w:ascii="Arial" w:hAnsi="Arial" w:cs="Arial"/>
          <w:sz w:val="24"/>
          <w:szCs w:val="24"/>
        </w:rPr>
        <w:t xml:space="preserve"> conforme </w:t>
      </w:r>
      <w:r w:rsidR="00270A8C" w:rsidRPr="009C3E89">
        <w:rPr>
          <w:rFonts w:ascii="Arial" w:hAnsi="Arial" w:cs="Arial"/>
          <w:sz w:val="24"/>
          <w:szCs w:val="24"/>
        </w:rPr>
        <w:t xml:space="preserve">requisitos </w:t>
      </w:r>
      <w:r w:rsidR="00134696" w:rsidRPr="009C3E89">
        <w:rPr>
          <w:rFonts w:ascii="Arial" w:hAnsi="Arial" w:cs="Arial"/>
          <w:sz w:val="24"/>
          <w:szCs w:val="24"/>
        </w:rPr>
        <w:t>abaixo:</w:t>
      </w:r>
    </w:p>
    <w:p w:rsidR="00134696" w:rsidRPr="009C3E89" w:rsidRDefault="00134696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4696" w:rsidRPr="009C3E89" w:rsidRDefault="00134696" w:rsidP="009C3E8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>Determinação Judicial</w:t>
      </w:r>
      <w:r w:rsidRPr="009C3E89">
        <w:rPr>
          <w:rFonts w:ascii="Arial" w:hAnsi="Arial" w:cs="Arial"/>
          <w:sz w:val="24"/>
          <w:szCs w:val="24"/>
        </w:rPr>
        <w:t xml:space="preserve"> </w:t>
      </w:r>
    </w:p>
    <w:p w:rsidR="00134696" w:rsidRPr="001E41F6" w:rsidRDefault="00134696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41F6">
        <w:rPr>
          <w:rFonts w:ascii="Arial" w:hAnsi="Arial" w:cs="Arial"/>
          <w:sz w:val="24"/>
          <w:szCs w:val="24"/>
        </w:rPr>
        <w:t>Ofício com a regra da pensão a ser paga</w:t>
      </w:r>
    </w:p>
    <w:p w:rsidR="001E41F6" w:rsidRPr="009C3E89" w:rsidRDefault="001E41F6" w:rsidP="009C3E89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134696" w:rsidRPr="009C3E89" w:rsidRDefault="00134696" w:rsidP="009C3E8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>Dados do Servidor</w:t>
      </w:r>
      <w:r w:rsidRPr="009C3E89">
        <w:rPr>
          <w:rFonts w:ascii="Arial" w:hAnsi="Arial" w:cs="Arial"/>
          <w:sz w:val="24"/>
          <w:szCs w:val="24"/>
        </w:rPr>
        <w:t xml:space="preserve"> </w:t>
      </w:r>
    </w:p>
    <w:p w:rsidR="001E41F6" w:rsidRDefault="00134696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CPF</w:t>
      </w:r>
    </w:p>
    <w:p w:rsidR="001E41F6" w:rsidRDefault="00134696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41F6">
        <w:rPr>
          <w:rFonts w:ascii="Arial" w:hAnsi="Arial" w:cs="Arial"/>
          <w:sz w:val="24"/>
          <w:szCs w:val="24"/>
        </w:rPr>
        <w:t>Nome completo</w:t>
      </w:r>
    </w:p>
    <w:p w:rsidR="00134696" w:rsidRPr="001E41F6" w:rsidRDefault="004661D6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da m</w:t>
      </w:r>
      <w:r w:rsidR="00134696" w:rsidRPr="001E41F6">
        <w:rPr>
          <w:rFonts w:ascii="Arial" w:hAnsi="Arial" w:cs="Arial"/>
          <w:sz w:val="24"/>
          <w:szCs w:val="24"/>
        </w:rPr>
        <w:t>ãe</w:t>
      </w:r>
    </w:p>
    <w:p w:rsidR="001E41F6" w:rsidRPr="009C3E89" w:rsidRDefault="001E41F6" w:rsidP="009C3E89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134696" w:rsidRPr="009C3E89" w:rsidRDefault="00134696" w:rsidP="009C3E8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 xml:space="preserve">Dados do </w:t>
      </w:r>
      <w:r w:rsidR="001D3554">
        <w:rPr>
          <w:rFonts w:ascii="Arial" w:hAnsi="Arial" w:cs="Arial"/>
          <w:b/>
          <w:sz w:val="24"/>
          <w:szCs w:val="24"/>
        </w:rPr>
        <w:t xml:space="preserve">Pensionista/Alimentando </w:t>
      </w:r>
    </w:p>
    <w:p w:rsidR="001E41F6" w:rsidRDefault="00134696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CPF</w:t>
      </w:r>
      <w:r w:rsidR="00C057CC" w:rsidRPr="009C3E89">
        <w:rPr>
          <w:rFonts w:ascii="Arial" w:hAnsi="Arial" w:cs="Arial"/>
          <w:sz w:val="24"/>
          <w:szCs w:val="24"/>
        </w:rPr>
        <w:t xml:space="preserve"> </w:t>
      </w:r>
      <w:r w:rsidR="00C057CC" w:rsidRPr="009C3E89">
        <w:rPr>
          <w:rFonts w:ascii="Arial" w:hAnsi="Arial" w:cs="Arial"/>
          <w:color w:val="000000" w:themeColor="text1"/>
          <w:sz w:val="24"/>
          <w:szCs w:val="24"/>
        </w:rPr>
        <w:t>regular perante a Secretaria da Receita Federal</w:t>
      </w:r>
    </w:p>
    <w:p w:rsidR="001E41F6" w:rsidRDefault="00134696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41F6">
        <w:rPr>
          <w:rFonts w:ascii="Arial" w:hAnsi="Arial" w:cs="Arial"/>
          <w:color w:val="000000" w:themeColor="text1"/>
          <w:sz w:val="24"/>
          <w:szCs w:val="24"/>
        </w:rPr>
        <w:t>Nome completo</w:t>
      </w:r>
    </w:p>
    <w:p w:rsidR="001D3554" w:rsidRDefault="001D3554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Sexo</w:t>
      </w:r>
    </w:p>
    <w:p w:rsidR="001E050E" w:rsidRDefault="001E050E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Data de nascimento</w:t>
      </w:r>
    </w:p>
    <w:p w:rsidR="001D3554" w:rsidRPr="001D3554" w:rsidRDefault="001D3554" w:rsidP="001D3554">
      <w:pPr>
        <w:pStyle w:val="PargrafodaLista"/>
        <w:numPr>
          <w:ilvl w:val="0"/>
          <w:numId w:val="1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D3554">
        <w:rPr>
          <w:rFonts w:ascii="Arial" w:hAnsi="Arial" w:cs="Arial"/>
          <w:color w:val="000000" w:themeColor="text1"/>
          <w:sz w:val="24"/>
          <w:szCs w:val="24"/>
        </w:rPr>
        <w:t>Grau de parentesco com o servidor (filho, ex-cônjuge, etc.)</w:t>
      </w:r>
    </w:p>
    <w:p w:rsidR="001E41F6" w:rsidRDefault="00134696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41F6">
        <w:rPr>
          <w:rFonts w:ascii="Arial" w:hAnsi="Arial" w:cs="Arial"/>
          <w:color w:val="000000" w:themeColor="text1"/>
          <w:sz w:val="24"/>
          <w:szCs w:val="24"/>
        </w:rPr>
        <w:t>Carteira de Identidade (número, data de expedição, órgão expedidor e UF)</w:t>
      </w:r>
    </w:p>
    <w:p w:rsidR="001D3554" w:rsidRPr="001D3554" w:rsidRDefault="001D3554" w:rsidP="001D3554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D3554">
        <w:rPr>
          <w:rFonts w:ascii="Arial" w:hAnsi="Arial" w:cs="Arial"/>
          <w:color w:val="000000" w:themeColor="text1"/>
          <w:sz w:val="24"/>
          <w:szCs w:val="24"/>
        </w:rPr>
        <w:t>Classificação do dependente, entre as seguintes opções:</w:t>
      </w:r>
    </w:p>
    <w:p w:rsidR="001D3554" w:rsidRPr="001D3554" w:rsidRDefault="001D3554" w:rsidP="001D3554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D3554">
        <w:rPr>
          <w:rFonts w:ascii="Arial" w:hAnsi="Arial" w:cs="Arial"/>
          <w:i/>
          <w:color w:val="000000" w:themeColor="text1"/>
          <w:sz w:val="24"/>
          <w:szCs w:val="24"/>
        </w:rPr>
        <w:t>Inválido (caso seja incapaz física ou mentalmente paro trabalho)</w:t>
      </w:r>
    </w:p>
    <w:p w:rsidR="001D3554" w:rsidRPr="001D3554" w:rsidRDefault="001D3554" w:rsidP="001D3554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D3554">
        <w:rPr>
          <w:rFonts w:ascii="Arial" w:hAnsi="Arial" w:cs="Arial"/>
          <w:i/>
          <w:color w:val="000000" w:themeColor="text1"/>
          <w:sz w:val="24"/>
          <w:szCs w:val="24"/>
        </w:rPr>
        <w:t xml:space="preserve">Universitário (caso </w:t>
      </w:r>
      <w:proofErr w:type="spellStart"/>
      <w:r w:rsidRPr="001D3554">
        <w:rPr>
          <w:rFonts w:ascii="Arial" w:hAnsi="Arial" w:cs="Arial"/>
          <w:i/>
          <w:color w:val="000000" w:themeColor="text1"/>
          <w:sz w:val="24"/>
          <w:szCs w:val="24"/>
        </w:rPr>
        <w:t>esteja</w:t>
      </w:r>
      <w:proofErr w:type="spellEnd"/>
      <w:r w:rsidRPr="001D3554">
        <w:rPr>
          <w:rFonts w:ascii="Arial" w:hAnsi="Arial" w:cs="Arial"/>
          <w:i/>
          <w:color w:val="000000" w:themeColor="text1"/>
          <w:sz w:val="24"/>
          <w:szCs w:val="24"/>
        </w:rPr>
        <w:t xml:space="preserve"> cursando ensino universitário)</w:t>
      </w:r>
    </w:p>
    <w:p w:rsidR="001D3554" w:rsidRPr="001D3554" w:rsidRDefault="001D3554" w:rsidP="001D3554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1D3554">
        <w:rPr>
          <w:rFonts w:ascii="Arial" w:hAnsi="Arial" w:cs="Arial"/>
          <w:i/>
          <w:color w:val="000000" w:themeColor="text1"/>
          <w:sz w:val="24"/>
          <w:szCs w:val="24"/>
        </w:rPr>
        <w:t>Normal (caso contrário)</w:t>
      </w:r>
    </w:p>
    <w:p w:rsidR="001E41F6" w:rsidRDefault="00134696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41F6">
        <w:rPr>
          <w:rFonts w:ascii="Arial" w:hAnsi="Arial" w:cs="Arial"/>
          <w:color w:val="000000" w:themeColor="text1"/>
          <w:sz w:val="24"/>
          <w:szCs w:val="24"/>
        </w:rPr>
        <w:t>Endereço completo</w:t>
      </w:r>
    </w:p>
    <w:p w:rsidR="001E41F6" w:rsidRDefault="004661D6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Telefones de c</w:t>
      </w:r>
      <w:r w:rsidR="00134696" w:rsidRPr="001E41F6">
        <w:rPr>
          <w:rFonts w:ascii="Arial" w:hAnsi="Arial" w:cs="Arial"/>
          <w:color w:val="000000" w:themeColor="text1"/>
          <w:sz w:val="24"/>
          <w:szCs w:val="24"/>
        </w:rPr>
        <w:t>ontato</w:t>
      </w:r>
    </w:p>
    <w:p w:rsidR="00C057CC" w:rsidRPr="001E41F6" w:rsidRDefault="00C057CC" w:rsidP="001E41F6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41F6">
        <w:rPr>
          <w:rFonts w:ascii="Arial" w:hAnsi="Arial" w:cs="Arial"/>
          <w:color w:val="000000" w:themeColor="text1"/>
          <w:sz w:val="24"/>
          <w:szCs w:val="24"/>
        </w:rPr>
        <w:t>E-mail, caso tenha</w:t>
      </w:r>
    </w:p>
    <w:p w:rsidR="000806E8" w:rsidRDefault="000806E8" w:rsidP="009C3E89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1D3554" w:rsidRPr="009C3E89" w:rsidRDefault="001D3554" w:rsidP="001D3554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b/>
          <w:sz w:val="24"/>
          <w:szCs w:val="24"/>
        </w:rPr>
        <w:t xml:space="preserve">Dados do </w:t>
      </w:r>
      <w:r>
        <w:rPr>
          <w:rFonts w:ascii="Arial" w:hAnsi="Arial" w:cs="Arial"/>
          <w:b/>
          <w:sz w:val="24"/>
          <w:szCs w:val="24"/>
        </w:rPr>
        <w:t>Representante Legal (</w:t>
      </w:r>
      <w:r w:rsidRPr="001D3554">
        <w:rPr>
          <w:rFonts w:ascii="Arial" w:hAnsi="Arial" w:cs="Arial"/>
          <w:b/>
          <w:sz w:val="24"/>
          <w:szCs w:val="24"/>
        </w:rPr>
        <w:t>caso a transferência bancária não s</w:t>
      </w:r>
      <w:r>
        <w:rPr>
          <w:rFonts w:ascii="Arial" w:hAnsi="Arial" w:cs="Arial"/>
          <w:b/>
          <w:sz w:val="24"/>
          <w:szCs w:val="24"/>
        </w:rPr>
        <w:t>eja feita em nome do Pensionista/Alimentando</w:t>
      </w:r>
      <w:r w:rsidR="002306F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D3554" w:rsidRDefault="001D3554" w:rsidP="001D3554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 xml:space="preserve">CPF </w:t>
      </w:r>
      <w:r w:rsidRPr="009C3E89">
        <w:rPr>
          <w:rFonts w:ascii="Arial" w:hAnsi="Arial" w:cs="Arial"/>
          <w:color w:val="000000" w:themeColor="text1"/>
          <w:sz w:val="24"/>
          <w:szCs w:val="24"/>
        </w:rPr>
        <w:t>regular perante a Secretaria da Receita Federal</w:t>
      </w:r>
    </w:p>
    <w:p w:rsidR="001D3554" w:rsidRDefault="001D3554" w:rsidP="001D3554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41F6">
        <w:rPr>
          <w:rFonts w:ascii="Arial" w:hAnsi="Arial" w:cs="Arial"/>
          <w:color w:val="000000" w:themeColor="text1"/>
          <w:sz w:val="24"/>
          <w:szCs w:val="24"/>
        </w:rPr>
        <w:t>Nome completo</w:t>
      </w:r>
    </w:p>
    <w:p w:rsidR="001D3554" w:rsidRDefault="001D3554" w:rsidP="001D3554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Sexo</w:t>
      </w:r>
    </w:p>
    <w:p w:rsidR="001D3554" w:rsidRPr="001D3554" w:rsidRDefault="001D3554" w:rsidP="001D3554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Data de nascimento</w:t>
      </w:r>
    </w:p>
    <w:p w:rsidR="001D3554" w:rsidRDefault="001D3554" w:rsidP="001D3554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41F6">
        <w:rPr>
          <w:rFonts w:ascii="Arial" w:hAnsi="Arial" w:cs="Arial"/>
          <w:color w:val="000000" w:themeColor="text1"/>
          <w:sz w:val="24"/>
          <w:szCs w:val="24"/>
        </w:rPr>
        <w:t>Carteira de Identidade (número, data de expedição, órgão expedidor e UF)</w:t>
      </w:r>
    </w:p>
    <w:p w:rsidR="001D3554" w:rsidRDefault="001D3554" w:rsidP="001D3554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41F6">
        <w:rPr>
          <w:rFonts w:ascii="Arial" w:hAnsi="Arial" w:cs="Arial"/>
          <w:color w:val="000000" w:themeColor="text1"/>
          <w:sz w:val="24"/>
          <w:szCs w:val="24"/>
        </w:rPr>
        <w:t>Endereço completo</w:t>
      </w:r>
    </w:p>
    <w:p w:rsidR="001D3554" w:rsidRDefault="001D3554" w:rsidP="001D3554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Telefones de c</w:t>
      </w:r>
      <w:r w:rsidRPr="001E41F6">
        <w:rPr>
          <w:rFonts w:ascii="Arial" w:hAnsi="Arial" w:cs="Arial"/>
          <w:color w:val="000000" w:themeColor="text1"/>
          <w:sz w:val="24"/>
          <w:szCs w:val="24"/>
        </w:rPr>
        <w:t>ontato</w:t>
      </w:r>
    </w:p>
    <w:p w:rsidR="001D3554" w:rsidRPr="001E41F6" w:rsidRDefault="001D3554" w:rsidP="001D3554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E41F6">
        <w:rPr>
          <w:rFonts w:ascii="Arial" w:hAnsi="Arial" w:cs="Arial"/>
          <w:color w:val="000000" w:themeColor="text1"/>
          <w:sz w:val="24"/>
          <w:szCs w:val="24"/>
        </w:rPr>
        <w:t>E-mail, caso tenha</w:t>
      </w:r>
    </w:p>
    <w:p w:rsidR="001D3554" w:rsidRPr="009C3E89" w:rsidRDefault="001D3554" w:rsidP="009C3E89">
      <w:pPr>
        <w:pStyle w:val="Pargrafoda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7C398A" w:rsidRPr="009C3E89" w:rsidRDefault="00E53C4B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Caso as informações est</w:t>
      </w:r>
      <w:r w:rsidR="00416FD5" w:rsidRPr="009C3E89">
        <w:rPr>
          <w:rFonts w:ascii="Arial" w:hAnsi="Arial" w:cs="Arial"/>
          <w:sz w:val="24"/>
          <w:szCs w:val="24"/>
        </w:rPr>
        <w:t>ejam</w:t>
      </w:r>
      <w:r w:rsidRPr="009C3E89">
        <w:rPr>
          <w:rFonts w:ascii="Arial" w:hAnsi="Arial" w:cs="Arial"/>
          <w:sz w:val="24"/>
          <w:szCs w:val="24"/>
        </w:rPr>
        <w:t xml:space="preserve"> consistentes, segue </w:t>
      </w:r>
      <w:r w:rsidR="007C398A" w:rsidRPr="009C3E89">
        <w:rPr>
          <w:rFonts w:ascii="Arial" w:hAnsi="Arial" w:cs="Arial"/>
          <w:sz w:val="24"/>
          <w:szCs w:val="24"/>
        </w:rPr>
        <w:t>T</w:t>
      </w:r>
      <w:r w:rsidR="006D0988" w:rsidRPr="009C3E89">
        <w:rPr>
          <w:rFonts w:ascii="Arial" w:hAnsi="Arial" w:cs="Arial"/>
          <w:sz w:val="24"/>
          <w:szCs w:val="24"/>
        </w:rPr>
        <w:t>02</w:t>
      </w:r>
      <w:r w:rsidR="003A0949" w:rsidRPr="009C3E89">
        <w:rPr>
          <w:rFonts w:ascii="Arial" w:hAnsi="Arial" w:cs="Arial"/>
          <w:sz w:val="24"/>
          <w:szCs w:val="24"/>
        </w:rPr>
        <w:t xml:space="preserve">. Caso </w:t>
      </w:r>
      <w:r w:rsidR="006D0988" w:rsidRPr="009C3E89">
        <w:rPr>
          <w:rFonts w:ascii="Arial" w:hAnsi="Arial" w:cs="Arial"/>
          <w:sz w:val="24"/>
          <w:szCs w:val="24"/>
        </w:rPr>
        <w:t xml:space="preserve">não </w:t>
      </w:r>
      <w:r w:rsidR="003A0949" w:rsidRPr="009C3E89">
        <w:rPr>
          <w:rFonts w:ascii="Arial" w:hAnsi="Arial" w:cs="Arial"/>
          <w:sz w:val="24"/>
          <w:szCs w:val="24"/>
        </w:rPr>
        <w:t>est</w:t>
      </w:r>
      <w:r w:rsidR="00416FD5" w:rsidRPr="009C3E89">
        <w:rPr>
          <w:rFonts w:ascii="Arial" w:hAnsi="Arial" w:cs="Arial"/>
          <w:sz w:val="24"/>
          <w:szCs w:val="24"/>
        </w:rPr>
        <w:t>eja</w:t>
      </w:r>
      <w:r w:rsidR="003A0949" w:rsidRPr="009C3E89">
        <w:rPr>
          <w:rFonts w:ascii="Arial" w:hAnsi="Arial" w:cs="Arial"/>
          <w:sz w:val="24"/>
          <w:szCs w:val="24"/>
        </w:rPr>
        <w:t>, segue T</w:t>
      </w:r>
      <w:r w:rsidR="00270A8C" w:rsidRPr="009C3E89">
        <w:rPr>
          <w:rFonts w:ascii="Arial" w:hAnsi="Arial" w:cs="Arial"/>
          <w:sz w:val="24"/>
          <w:szCs w:val="24"/>
        </w:rPr>
        <w:t>03</w:t>
      </w:r>
      <w:r w:rsidR="006D0988" w:rsidRPr="009C3E89">
        <w:rPr>
          <w:rFonts w:ascii="Arial" w:hAnsi="Arial" w:cs="Arial"/>
          <w:sz w:val="24"/>
          <w:szCs w:val="24"/>
        </w:rPr>
        <w:t>.</w:t>
      </w:r>
    </w:p>
    <w:p w:rsidR="00C008AE" w:rsidRPr="009C3E89" w:rsidRDefault="00C008AE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0949" w:rsidRPr="009C3E89" w:rsidRDefault="006D0988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 xml:space="preserve">T02 </w:t>
      </w:r>
      <w:r w:rsidR="004661D6">
        <w:rPr>
          <w:rFonts w:ascii="Arial" w:hAnsi="Arial" w:cs="Arial"/>
          <w:sz w:val="24"/>
          <w:szCs w:val="24"/>
        </w:rPr>
        <w:t>–</w:t>
      </w:r>
      <w:r w:rsidRPr="009C3E89">
        <w:rPr>
          <w:rFonts w:ascii="Arial" w:hAnsi="Arial" w:cs="Arial"/>
          <w:sz w:val="24"/>
          <w:szCs w:val="24"/>
        </w:rPr>
        <w:t xml:space="preserve"> Avaliar determinação judicial</w:t>
      </w:r>
    </w:p>
    <w:p w:rsidR="003C6290" w:rsidRPr="009C3E89" w:rsidRDefault="003C6290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6290" w:rsidRPr="009C3E89" w:rsidRDefault="003C6290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Caso as informações não estejam consistentes</w:t>
      </w:r>
      <w:r w:rsidR="00270A8C" w:rsidRPr="009C3E89">
        <w:rPr>
          <w:rFonts w:ascii="Arial" w:hAnsi="Arial" w:cs="Arial"/>
          <w:sz w:val="24"/>
          <w:szCs w:val="24"/>
        </w:rPr>
        <w:t xml:space="preserve"> para pagamento, segue T03</w:t>
      </w:r>
      <w:r w:rsidRPr="009C3E89">
        <w:rPr>
          <w:rFonts w:ascii="Arial" w:hAnsi="Arial" w:cs="Arial"/>
          <w:sz w:val="24"/>
          <w:szCs w:val="24"/>
        </w:rPr>
        <w:t>. Caso estejam consistente</w:t>
      </w:r>
      <w:r w:rsidR="00270A8C" w:rsidRPr="009C3E89">
        <w:rPr>
          <w:rFonts w:ascii="Arial" w:hAnsi="Arial" w:cs="Arial"/>
          <w:sz w:val="24"/>
          <w:szCs w:val="24"/>
        </w:rPr>
        <w:t>s, segue T04</w:t>
      </w:r>
      <w:r w:rsidRPr="009C3E89">
        <w:rPr>
          <w:rFonts w:ascii="Arial" w:hAnsi="Arial" w:cs="Arial"/>
          <w:sz w:val="24"/>
          <w:szCs w:val="24"/>
        </w:rPr>
        <w:t>.</w:t>
      </w:r>
    </w:p>
    <w:p w:rsidR="006D0988" w:rsidRPr="009C3E89" w:rsidRDefault="006D0988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3EA" w:rsidRPr="009C3E89" w:rsidRDefault="006D0988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T0</w:t>
      </w:r>
      <w:r w:rsidR="00270A8C" w:rsidRPr="009C3E89">
        <w:rPr>
          <w:rFonts w:ascii="Arial" w:hAnsi="Arial" w:cs="Arial"/>
          <w:sz w:val="24"/>
          <w:szCs w:val="24"/>
        </w:rPr>
        <w:t>3</w:t>
      </w:r>
      <w:r w:rsidRPr="009C3E89">
        <w:rPr>
          <w:rFonts w:ascii="Arial" w:hAnsi="Arial" w:cs="Arial"/>
          <w:sz w:val="24"/>
          <w:szCs w:val="24"/>
        </w:rPr>
        <w:t xml:space="preserve"> </w:t>
      </w:r>
      <w:r w:rsidR="004661D6">
        <w:rPr>
          <w:rFonts w:ascii="Arial" w:hAnsi="Arial" w:cs="Arial"/>
          <w:sz w:val="24"/>
          <w:szCs w:val="24"/>
        </w:rPr>
        <w:t>–</w:t>
      </w:r>
      <w:r w:rsidRPr="009C3E89">
        <w:rPr>
          <w:rFonts w:ascii="Arial" w:hAnsi="Arial" w:cs="Arial"/>
          <w:sz w:val="24"/>
          <w:szCs w:val="24"/>
        </w:rPr>
        <w:t xml:space="preserve"> Comunicar inconsistências de dados</w:t>
      </w:r>
    </w:p>
    <w:p w:rsidR="00270A8C" w:rsidRPr="009C3E89" w:rsidRDefault="00270A8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A17" w:rsidRPr="009C3E89" w:rsidRDefault="004B7A17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T0</w:t>
      </w:r>
      <w:r w:rsidR="00270A8C" w:rsidRPr="009C3E89">
        <w:rPr>
          <w:rFonts w:ascii="Arial" w:hAnsi="Arial" w:cs="Arial"/>
          <w:sz w:val="24"/>
          <w:szCs w:val="24"/>
        </w:rPr>
        <w:t>4</w:t>
      </w:r>
      <w:r w:rsidRPr="009C3E89">
        <w:rPr>
          <w:rFonts w:ascii="Arial" w:hAnsi="Arial" w:cs="Arial"/>
          <w:sz w:val="24"/>
          <w:szCs w:val="24"/>
        </w:rPr>
        <w:t xml:space="preserve"> </w:t>
      </w:r>
      <w:r w:rsidR="004661D6">
        <w:rPr>
          <w:rFonts w:ascii="Arial" w:hAnsi="Arial" w:cs="Arial"/>
          <w:sz w:val="24"/>
          <w:szCs w:val="24"/>
        </w:rPr>
        <w:t>–</w:t>
      </w:r>
      <w:r w:rsidRPr="009C3E89">
        <w:rPr>
          <w:rFonts w:ascii="Arial" w:hAnsi="Arial" w:cs="Arial"/>
          <w:sz w:val="24"/>
          <w:szCs w:val="24"/>
        </w:rPr>
        <w:t xml:space="preserve"> Verificar se existe regra de pensão</w:t>
      </w:r>
    </w:p>
    <w:p w:rsidR="004B7A17" w:rsidRPr="009C3E89" w:rsidRDefault="004B7A17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1A13" w:rsidRPr="009C3E89" w:rsidRDefault="00D51A13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 xml:space="preserve">Analisar o que consta na determinação judicial e buscar na documentação das Bases de Pensão se já existe uma </w:t>
      </w:r>
      <w:r w:rsidR="001F23EA" w:rsidRPr="009C3E89">
        <w:rPr>
          <w:rFonts w:ascii="Arial" w:hAnsi="Arial" w:cs="Arial"/>
          <w:sz w:val="24"/>
          <w:szCs w:val="24"/>
        </w:rPr>
        <w:t xml:space="preserve">regra </w:t>
      </w:r>
      <w:r w:rsidRPr="009C3E89">
        <w:rPr>
          <w:rFonts w:ascii="Arial" w:hAnsi="Arial" w:cs="Arial"/>
          <w:sz w:val="24"/>
          <w:szCs w:val="24"/>
        </w:rPr>
        <w:t>criada que possa ser utilizada.</w:t>
      </w:r>
      <w:r w:rsidR="001F23EA" w:rsidRPr="009C3E89">
        <w:rPr>
          <w:rFonts w:ascii="Arial" w:hAnsi="Arial" w:cs="Arial"/>
          <w:sz w:val="24"/>
          <w:szCs w:val="24"/>
        </w:rPr>
        <w:t xml:space="preserve"> Caso exista, segue T</w:t>
      </w:r>
      <w:r w:rsidR="00270A8C" w:rsidRPr="009C3E89">
        <w:rPr>
          <w:rFonts w:ascii="Arial" w:hAnsi="Arial" w:cs="Arial"/>
          <w:sz w:val="24"/>
          <w:szCs w:val="24"/>
        </w:rPr>
        <w:t>07</w:t>
      </w:r>
      <w:r w:rsidR="001F23EA" w:rsidRPr="009C3E89">
        <w:rPr>
          <w:rFonts w:ascii="Arial" w:hAnsi="Arial" w:cs="Arial"/>
          <w:sz w:val="24"/>
          <w:szCs w:val="24"/>
        </w:rPr>
        <w:t>. Caso não exista, segue T0</w:t>
      </w:r>
      <w:r w:rsidR="00270A8C" w:rsidRPr="009C3E89">
        <w:rPr>
          <w:rFonts w:ascii="Arial" w:hAnsi="Arial" w:cs="Arial"/>
          <w:sz w:val="24"/>
          <w:szCs w:val="24"/>
        </w:rPr>
        <w:t>5</w:t>
      </w:r>
      <w:r w:rsidR="001F23EA" w:rsidRPr="009C3E89">
        <w:rPr>
          <w:rFonts w:ascii="Arial" w:hAnsi="Arial" w:cs="Arial"/>
          <w:sz w:val="24"/>
          <w:szCs w:val="24"/>
        </w:rPr>
        <w:t>.</w:t>
      </w:r>
    </w:p>
    <w:p w:rsidR="006A586C" w:rsidRDefault="006A586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3EA" w:rsidRPr="009C3E89" w:rsidRDefault="00270A8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T05</w:t>
      </w:r>
      <w:r w:rsidR="004B7A17" w:rsidRPr="009C3E89">
        <w:rPr>
          <w:rFonts w:ascii="Arial" w:hAnsi="Arial" w:cs="Arial"/>
          <w:sz w:val="24"/>
          <w:szCs w:val="24"/>
        </w:rPr>
        <w:t xml:space="preserve"> </w:t>
      </w:r>
      <w:r w:rsidR="004661D6">
        <w:rPr>
          <w:rFonts w:ascii="Arial" w:hAnsi="Arial" w:cs="Arial"/>
          <w:sz w:val="24"/>
          <w:szCs w:val="24"/>
        </w:rPr>
        <w:t>–</w:t>
      </w:r>
      <w:r w:rsidR="004B7A17" w:rsidRPr="009C3E89">
        <w:rPr>
          <w:rFonts w:ascii="Arial" w:hAnsi="Arial" w:cs="Arial"/>
          <w:sz w:val="24"/>
          <w:szCs w:val="24"/>
        </w:rPr>
        <w:t xml:space="preserve"> Solicitar criação de regra de pensão</w:t>
      </w:r>
    </w:p>
    <w:p w:rsidR="004B7A17" w:rsidRPr="009C3E89" w:rsidRDefault="004B7A17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3EA" w:rsidRPr="009C3E89" w:rsidRDefault="001F23EA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Solicitar</w:t>
      </w:r>
      <w:r w:rsidR="00AC15DB" w:rsidRPr="009C3E89">
        <w:rPr>
          <w:rFonts w:ascii="Arial" w:hAnsi="Arial" w:cs="Arial"/>
          <w:sz w:val="24"/>
          <w:szCs w:val="24"/>
        </w:rPr>
        <w:t xml:space="preserve"> </w:t>
      </w:r>
      <w:r w:rsidR="00CD2B1B" w:rsidRPr="009C3E89">
        <w:rPr>
          <w:rFonts w:ascii="Arial" w:hAnsi="Arial" w:cs="Arial"/>
          <w:sz w:val="24"/>
          <w:szCs w:val="24"/>
        </w:rPr>
        <w:t>ao Prodest</w:t>
      </w:r>
      <w:r w:rsidR="00866BC1" w:rsidRPr="009C3E89">
        <w:rPr>
          <w:rFonts w:ascii="Arial" w:hAnsi="Arial" w:cs="Arial"/>
          <w:sz w:val="24"/>
          <w:szCs w:val="24"/>
        </w:rPr>
        <w:t xml:space="preserve"> a criação de regra</w:t>
      </w:r>
      <w:r w:rsidR="00BB12B7" w:rsidRPr="009C3E89">
        <w:rPr>
          <w:rFonts w:ascii="Arial" w:hAnsi="Arial" w:cs="Arial"/>
          <w:sz w:val="24"/>
          <w:szCs w:val="24"/>
        </w:rPr>
        <w:t>.</w:t>
      </w:r>
    </w:p>
    <w:p w:rsidR="001F23EA" w:rsidRPr="009C3E89" w:rsidRDefault="001F23EA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3EA" w:rsidRPr="009C3E89" w:rsidRDefault="006F57DE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T0</w:t>
      </w:r>
      <w:r w:rsidR="00270A8C" w:rsidRPr="009C3E89">
        <w:rPr>
          <w:rFonts w:ascii="Arial" w:hAnsi="Arial" w:cs="Arial"/>
          <w:sz w:val="24"/>
          <w:szCs w:val="24"/>
        </w:rPr>
        <w:t>6</w:t>
      </w:r>
      <w:r w:rsidR="001F23EA" w:rsidRPr="009C3E89">
        <w:rPr>
          <w:rFonts w:ascii="Arial" w:hAnsi="Arial" w:cs="Arial"/>
          <w:sz w:val="24"/>
          <w:szCs w:val="24"/>
        </w:rPr>
        <w:t xml:space="preserve"> – Criar regra de pensão</w:t>
      </w:r>
    </w:p>
    <w:p w:rsidR="001F23EA" w:rsidRPr="009C3E89" w:rsidRDefault="001F23EA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3EA" w:rsidRPr="009C3E89" w:rsidRDefault="00587BBE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</w:t>
      </w:r>
      <w:r w:rsidR="001F23EA" w:rsidRPr="009C3E89">
        <w:rPr>
          <w:rFonts w:ascii="Arial" w:hAnsi="Arial" w:cs="Arial"/>
          <w:sz w:val="24"/>
          <w:szCs w:val="24"/>
        </w:rPr>
        <w:t>0</w:t>
      </w:r>
      <w:r w:rsidR="00270A8C" w:rsidRPr="009C3E89">
        <w:rPr>
          <w:rFonts w:ascii="Arial" w:hAnsi="Arial" w:cs="Arial"/>
          <w:sz w:val="24"/>
          <w:szCs w:val="24"/>
        </w:rPr>
        <w:t>7</w:t>
      </w:r>
      <w:r w:rsidRPr="009C3E89">
        <w:rPr>
          <w:rFonts w:ascii="Arial" w:hAnsi="Arial" w:cs="Arial"/>
          <w:sz w:val="24"/>
          <w:szCs w:val="24"/>
        </w:rPr>
        <w:t xml:space="preserve"> </w:t>
      </w:r>
      <w:r w:rsidR="001D1F6C" w:rsidRPr="009C3E89">
        <w:rPr>
          <w:rFonts w:ascii="Arial" w:hAnsi="Arial" w:cs="Arial"/>
          <w:sz w:val="24"/>
          <w:szCs w:val="24"/>
        </w:rPr>
        <w:t>–</w:t>
      </w:r>
      <w:r w:rsidRPr="009C3E89">
        <w:rPr>
          <w:rFonts w:ascii="Arial" w:hAnsi="Arial" w:cs="Arial"/>
          <w:sz w:val="24"/>
          <w:szCs w:val="24"/>
        </w:rPr>
        <w:t xml:space="preserve"> </w:t>
      </w:r>
      <w:r w:rsidR="001D1F6C" w:rsidRPr="009C3E89">
        <w:rPr>
          <w:rFonts w:ascii="Arial" w:hAnsi="Arial" w:cs="Arial"/>
          <w:sz w:val="24"/>
          <w:szCs w:val="24"/>
        </w:rPr>
        <w:t>Verificar se existe cadastro de dependência para o beneficiário da pensão</w:t>
      </w:r>
    </w:p>
    <w:p w:rsidR="001F23EA" w:rsidRPr="009C3E89" w:rsidRDefault="001F23EA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9F9" w:rsidRPr="009C3E89" w:rsidRDefault="002019F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Caso exista, segue T</w:t>
      </w:r>
      <w:r w:rsidR="00270A8C" w:rsidRPr="009C3E89">
        <w:rPr>
          <w:rFonts w:ascii="Arial" w:hAnsi="Arial" w:cs="Arial"/>
          <w:sz w:val="24"/>
          <w:szCs w:val="24"/>
        </w:rPr>
        <w:t>09</w:t>
      </w:r>
      <w:r w:rsidR="006F57DE" w:rsidRPr="009C3E89">
        <w:rPr>
          <w:rFonts w:ascii="Arial" w:hAnsi="Arial" w:cs="Arial"/>
          <w:sz w:val="24"/>
          <w:szCs w:val="24"/>
        </w:rPr>
        <w:t>. Caso não exista, segue T0</w:t>
      </w:r>
      <w:r w:rsidR="00270A8C" w:rsidRPr="009C3E89">
        <w:rPr>
          <w:rFonts w:ascii="Arial" w:hAnsi="Arial" w:cs="Arial"/>
          <w:sz w:val="24"/>
          <w:szCs w:val="24"/>
        </w:rPr>
        <w:t>8</w:t>
      </w:r>
      <w:r w:rsidRPr="009C3E89">
        <w:rPr>
          <w:rFonts w:ascii="Arial" w:hAnsi="Arial" w:cs="Arial"/>
          <w:sz w:val="24"/>
          <w:szCs w:val="24"/>
        </w:rPr>
        <w:t>.</w:t>
      </w:r>
    </w:p>
    <w:p w:rsidR="002019F9" w:rsidRPr="009C3E89" w:rsidRDefault="002019F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04F" w:rsidRPr="009C3E89" w:rsidRDefault="00270A8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T08</w:t>
      </w:r>
      <w:r w:rsidR="004B7A17" w:rsidRPr="009C3E89">
        <w:rPr>
          <w:rFonts w:ascii="Arial" w:hAnsi="Arial" w:cs="Arial"/>
          <w:sz w:val="24"/>
          <w:szCs w:val="24"/>
        </w:rPr>
        <w:t xml:space="preserve"> </w:t>
      </w:r>
      <w:r w:rsidR="004661D6">
        <w:rPr>
          <w:rFonts w:ascii="Arial" w:hAnsi="Arial" w:cs="Arial"/>
          <w:sz w:val="24"/>
          <w:szCs w:val="24"/>
        </w:rPr>
        <w:t>–</w:t>
      </w:r>
      <w:r w:rsidR="004B7A17" w:rsidRPr="009C3E89">
        <w:rPr>
          <w:rFonts w:ascii="Arial" w:hAnsi="Arial" w:cs="Arial"/>
          <w:sz w:val="24"/>
          <w:szCs w:val="24"/>
        </w:rPr>
        <w:t xml:space="preserve"> Cadastrar o dependente</w:t>
      </w:r>
    </w:p>
    <w:p w:rsidR="004B7A17" w:rsidRPr="009C3E89" w:rsidRDefault="004B7A17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3D59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 xml:space="preserve">Para cadastrar </w:t>
      </w:r>
      <w:r w:rsidR="00A73D59" w:rsidRPr="009C3E89">
        <w:rPr>
          <w:rFonts w:ascii="Arial" w:hAnsi="Arial" w:cs="Arial"/>
          <w:sz w:val="24"/>
          <w:szCs w:val="24"/>
        </w:rPr>
        <w:t>um dependente são necessários</w:t>
      </w:r>
      <w:r w:rsidR="00CC6107" w:rsidRPr="009C3E89">
        <w:rPr>
          <w:rFonts w:ascii="Arial" w:hAnsi="Arial" w:cs="Arial"/>
          <w:sz w:val="24"/>
          <w:szCs w:val="24"/>
        </w:rPr>
        <w:t xml:space="preserve"> </w:t>
      </w:r>
      <w:r w:rsidR="00270A8C" w:rsidRPr="009C3E89">
        <w:rPr>
          <w:rFonts w:ascii="Arial" w:hAnsi="Arial" w:cs="Arial"/>
          <w:sz w:val="24"/>
          <w:szCs w:val="24"/>
        </w:rPr>
        <w:t>observar os requisitos</w:t>
      </w:r>
      <w:r w:rsidR="00EC2E58" w:rsidRPr="009C3E89">
        <w:rPr>
          <w:rFonts w:ascii="Arial" w:hAnsi="Arial" w:cs="Arial"/>
          <w:sz w:val="24"/>
          <w:szCs w:val="24"/>
        </w:rPr>
        <w:t xml:space="preserve"> conforme T01</w:t>
      </w:r>
      <w:r w:rsidR="00DA217A" w:rsidRPr="009C3E89">
        <w:rPr>
          <w:rFonts w:ascii="Arial" w:hAnsi="Arial" w:cs="Arial"/>
          <w:sz w:val="24"/>
          <w:szCs w:val="24"/>
        </w:rPr>
        <w:t>, alínea “c”</w:t>
      </w:r>
      <w:r w:rsidR="00A73D59" w:rsidRPr="009C3E89">
        <w:rPr>
          <w:rFonts w:ascii="Arial" w:hAnsi="Arial" w:cs="Arial"/>
          <w:sz w:val="24"/>
          <w:szCs w:val="24"/>
        </w:rPr>
        <w:t xml:space="preserve">. </w:t>
      </w:r>
    </w:p>
    <w:p w:rsidR="00B46D4B" w:rsidRPr="009C3E89" w:rsidRDefault="00B46D4B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6D4B" w:rsidRPr="009C3E89" w:rsidRDefault="00A73D5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 xml:space="preserve">Todavia, </w:t>
      </w:r>
      <w:r w:rsidR="007A678F" w:rsidRPr="009C3E89">
        <w:rPr>
          <w:rFonts w:ascii="Arial" w:hAnsi="Arial" w:cs="Arial"/>
          <w:sz w:val="24"/>
          <w:szCs w:val="24"/>
        </w:rPr>
        <w:t>caso o dependente tenha vínculo cadastrado no S</w:t>
      </w:r>
      <w:r w:rsidR="00FC146C" w:rsidRPr="009C3E89">
        <w:rPr>
          <w:rFonts w:ascii="Arial" w:hAnsi="Arial" w:cs="Arial"/>
          <w:sz w:val="24"/>
          <w:szCs w:val="24"/>
        </w:rPr>
        <w:t>iarhes</w:t>
      </w:r>
      <w:r w:rsidR="007A678F" w:rsidRPr="009C3E89">
        <w:rPr>
          <w:rFonts w:ascii="Arial" w:hAnsi="Arial" w:cs="Arial"/>
          <w:sz w:val="24"/>
          <w:szCs w:val="24"/>
        </w:rPr>
        <w:t>, este será obrigatoriamente</w:t>
      </w:r>
      <w:r w:rsidR="00615BE7" w:rsidRPr="009C3E89">
        <w:rPr>
          <w:rFonts w:ascii="Arial" w:hAnsi="Arial" w:cs="Arial"/>
          <w:sz w:val="24"/>
          <w:szCs w:val="24"/>
        </w:rPr>
        <w:t xml:space="preserve"> utilizado</w:t>
      </w:r>
      <w:r w:rsidR="007A678F" w:rsidRPr="009C3E89">
        <w:rPr>
          <w:rFonts w:ascii="Arial" w:hAnsi="Arial" w:cs="Arial"/>
          <w:sz w:val="24"/>
          <w:szCs w:val="24"/>
        </w:rPr>
        <w:t>.</w:t>
      </w:r>
      <w:r w:rsidR="00655D19" w:rsidRPr="009C3E89">
        <w:rPr>
          <w:rFonts w:ascii="Arial" w:hAnsi="Arial" w:cs="Arial"/>
          <w:sz w:val="24"/>
          <w:szCs w:val="24"/>
        </w:rPr>
        <w:t xml:space="preserve"> </w:t>
      </w:r>
    </w:p>
    <w:p w:rsidR="00B46D4B" w:rsidRPr="009C3E89" w:rsidRDefault="00B46D4B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Não poderá constar dependência de Imposto de Renda e Salário Família sendo</w:t>
      </w:r>
      <w:r w:rsidR="00F318E4" w:rsidRPr="009C3E89">
        <w:rPr>
          <w:rFonts w:ascii="Arial" w:hAnsi="Arial" w:cs="Arial"/>
          <w:sz w:val="24"/>
          <w:szCs w:val="24"/>
        </w:rPr>
        <w:t xml:space="preserve"> necessário verificar na tela de dependentes, aba “Dependências”, se a dependência de imposto de renda havia sido incluída, se sim, é obrigatório o preenchimento do campo “Término” com a data do dia anterior ao início da data de inclusão da regra de pensão.</w:t>
      </w:r>
      <w:r w:rsidRPr="009C3E89">
        <w:rPr>
          <w:rFonts w:ascii="Arial" w:hAnsi="Arial" w:cs="Arial"/>
          <w:sz w:val="24"/>
          <w:szCs w:val="24"/>
        </w:rPr>
        <w:t xml:space="preserve"> </w:t>
      </w: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04F" w:rsidRPr="009C3E89" w:rsidRDefault="00270A8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</w:t>
      </w:r>
      <w:r w:rsidR="004B7A17" w:rsidRPr="009C3E89">
        <w:rPr>
          <w:rFonts w:ascii="Arial" w:hAnsi="Arial" w:cs="Arial"/>
          <w:sz w:val="24"/>
          <w:szCs w:val="24"/>
        </w:rPr>
        <w:t>0</w:t>
      </w:r>
      <w:r w:rsidRPr="009C3E89">
        <w:rPr>
          <w:rFonts w:ascii="Arial" w:hAnsi="Arial" w:cs="Arial"/>
          <w:sz w:val="24"/>
          <w:szCs w:val="24"/>
        </w:rPr>
        <w:t>9</w:t>
      </w:r>
      <w:r w:rsidR="003F204F" w:rsidRPr="009C3E89">
        <w:rPr>
          <w:rFonts w:ascii="Arial" w:hAnsi="Arial" w:cs="Arial"/>
          <w:sz w:val="24"/>
          <w:szCs w:val="24"/>
        </w:rPr>
        <w:t xml:space="preserve"> – Inserir regra de pensão </w:t>
      </w: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Ao ser inserida a regra de pensão deve-se efetuar a anotação das informações constantes d</w:t>
      </w:r>
      <w:r w:rsidR="00615BE7" w:rsidRPr="009C3E89">
        <w:rPr>
          <w:rFonts w:ascii="Arial" w:hAnsi="Arial" w:cs="Arial"/>
          <w:sz w:val="24"/>
          <w:szCs w:val="24"/>
        </w:rPr>
        <w:t xml:space="preserve">a </w:t>
      </w:r>
      <w:r w:rsidRPr="009C3E89">
        <w:rPr>
          <w:rFonts w:ascii="Arial" w:hAnsi="Arial" w:cs="Arial"/>
          <w:sz w:val="24"/>
          <w:szCs w:val="24"/>
        </w:rPr>
        <w:t>determinação judicial em campo de</w:t>
      </w:r>
      <w:r w:rsidR="00615BE7" w:rsidRPr="009C3E89">
        <w:rPr>
          <w:rFonts w:ascii="Arial" w:hAnsi="Arial" w:cs="Arial"/>
          <w:sz w:val="24"/>
          <w:szCs w:val="24"/>
        </w:rPr>
        <w:t xml:space="preserve">stinado a </w:t>
      </w:r>
      <w:r w:rsidRPr="009C3E89">
        <w:rPr>
          <w:rFonts w:ascii="Arial" w:hAnsi="Arial" w:cs="Arial"/>
          <w:sz w:val="24"/>
          <w:szCs w:val="24"/>
        </w:rPr>
        <w:t>observações e/ou em pasta funcional.</w:t>
      </w:r>
    </w:p>
    <w:p w:rsidR="00C008AE" w:rsidRPr="009C3E89" w:rsidRDefault="00C008AE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0816" w:rsidRDefault="009A3756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lastRenderedPageBreak/>
        <w:t>T</w:t>
      </w:r>
      <w:r w:rsidR="00270A8C" w:rsidRPr="009C3E89">
        <w:rPr>
          <w:rFonts w:ascii="Arial" w:hAnsi="Arial" w:cs="Arial"/>
          <w:sz w:val="24"/>
          <w:szCs w:val="24"/>
        </w:rPr>
        <w:t>10</w:t>
      </w:r>
      <w:r w:rsidRPr="009C3E89">
        <w:rPr>
          <w:rFonts w:ascii="Arial" w:hAnsi="Arial" w:cs="Arial"/>
          <w:sz w:val="24"/>
          <w:szCs w:val="24"/>
        </w:rPr>
        <w:t xml:space="preserve"> – </w:t>
      </w:r>
      <w:r w:rsidR="003F204F" w:rsidRPr="009C3E89">
        <w:rPr>
          <w:rFonts w:ascii="Arial" w:hAnsi="Arial" w:cs="Arial"/>
          <w:sz w:val="24"/>
          <w:szCs w:val="24"/>
        </w:rPr>
        <w:t>Gerar folha mensal</w:t>
      </w:r>
    </w:p>
    <w:p w:rsidR="003F204F" w:rsidRPr="00D80816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T1</w:t>
      </w:r>
      <w:r w:rsidR="00270A8C" w:rsidRPr="009C3E89">
        <w:rPr>
          <w:rFonts w:ascii="Arial" w:hAnsi="Arial" w:cs="Arial"/>
          <w:sz w:val="24"/>
          <w:szCs w:val="24"/>
        </w:rPr>
        <w:t>1</w:t>
      </w:r>
      <w:r w:rsidRPr="009C3E89">
        <w:rPr>
          <w:rFonts w:ascii="Arial" w:hAnsi="Arial" w:cs="Arial"/>
          <w:sz w:val="24"/>
          <w:szCs w:val="24"/>
        </w:rPr>
        <w:t xml:space="preserve"> – </w:t>
      </w:r>
      <w:r w:rsidR="00E54968" w:rsidRPr="009C3E89">
        <w:rPr>
          <w:rFonts w:ascii="Arial" w:hAnsi="Arial" w:cs="Arial"/>
          <w:sz w:val="24"/>
          <w:szCs w:val="24"/>
        </w:rPr>
        <w:t>Conferir valor</w:t>
      </w:r>
      <w:r w:rsidR="00615BE7" w:rsidRPr="009C3E89">
        <w:rPr>
          <w:rFonts w:ascii="Arial" w:hAnsi="Arial" w:cs="Arial"/>
          <w:sz w:val="24"/>
          <w:szCs w:val="24"/>
        </w:rPr>
        <w:t xml:space="preserve"> descont</w:t>
      </w:r>
      <w:r w:rsidR="00E54968" w:rsidRPr="009C3E89">
        <w:rPr>
          <w:rFonts w:ascii="Arial" w:hAnsi="Arial" w:cs="Arial"/>
          <w:sz w:val="24"/>
          <w:szCs w:val="24"/>
        </w:rPr>
        <w:t>ad</w:t>
      </w:r>
      <w:r w:rsidR="00615BE7" w:rsidRPr="009C3E89">
        <w:rPr>
          <w:rFonts w:ascii="Arial" w:hAnsi="Arial" w:cs="Arial"/>
          <w:sz w:val="24"/>
          <w:szCs w:val="24"/>
        </w:rPr>
        <w:t>o</w:t>
      </w:r>
      <w:r w:rsidR="00E54968" w:rsidRPr="009C3E89">
        <w:rPr>
          <w:rFonts w:ascii="Arial" w:hAnsi="Arial" w:cs="Arial"/>
          <w:sz w:val="24"/>
          <w:szCs w:val="24"/>
        </w:rPr>
        <w:t xml:space="preserve"> </w:t>
      </w: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Se estiver correto, segue T1</w:t>
      </w:r>
      <w:r w:rsidR="00270A8C" w:rsidRPr="009C3E89">
        <w:rPr>
          <w:rFonts w:ascii="Arial" w:hAnsi="Arial" w:cs="Arial"/>
          <w:sz w:val="24"/>
          <w:szCs w:val="24"/>
        </w:rPr>
        <w:t>5</w:t>
      </w:r>
      <w:r w:rsidR="00D03DEF" w:rsidRPr="009C3E89">
        <w:rPr>
          <w:rFonts w:ascii="Arial" w:hAnsi="Arial" w:cs="Arial"/>
          <w:sz w:val="24"/>
          <w:szCs w:val="24"/>
        </w:rPr>
        <w:t xml:space="preserve">, senão </w:t>
      </w:r>
      <w:r w:rsidR="00655D19" w:rsidRPr="009C3E89">
        <w:rPr>
          <w:rFonts w:ascii="Arial" w:hAnsi="Arial" w:cs="Arial"/>
          <w:sz w:val="24"/>
          <w:szCs w:val="24"/>
        </w:rPr>
        <w:t>segue T1</w:t>
      </w:r>
      <w:r w:rsidR="00270A8C" w:rsidRPr="009C3E89">
        <w:rPr>
          <w:rFonts w:ascii="Arial" w:hAnsi="Arial" w:cs="Arial"/>
          <w:sz w:val="24"/>
          <w:szCs w:val="24"/>
        </w:rPr>
        <w:t>2</w:t>
      </w:r>
      <w:r w:rsidRPr="009C3E89">
        <w:rPr>
          <w:rFonts w:ascii="Arial" w:hAnsi="Arial" w:cs="Arial"/>
          <w:sz w:val="24"/>
          <w:szCs w:val="24"/>
        </w:rPr>
        <w:t>.</w:t>
      </w: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T1</w:t>
      </w:r>
      <w:r w:rsidR="00270A8C" w:rsidRPr="009C3E89">
        <w:rPr>
          <w:rFonts w:ascii="Arial" w:hAnsi="Arial" w:cs="Arial"/>
          <w:sz w:val="24"/>
          <w:szCs w:val="24"/>
        </w:rPr>
        <w:t>2</w:t>
      </w:r>
      <w:r w:rsidRPr="009C3E89">
        <w:rPr>
          <w:rFonts w:ascii="Arial" w:hAnsi="Arial" w:cs="Arial"/>
          <w:sz w:val="24"/>
          <w:szCs w:val="24"/>
        </w:rPr>
        <w:t xml:space="preserve"> – Solicitar correção da regra</w:t>
      </w: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T1</w:t>
      </w:r>
      <w:r w:rsidR="00270A8C" w:rsidRPr="009C3E89">
        <w:rPr>
          <w:rFonts w:ascii="Arial" w:hAnsi="Arial" w:cs="Arial"/>
          <w:sz w:val="24"/>
          <w:szCs w:val="24"/>
        </w:rPr>
        <w:t>3</w:t>
      </w:r>
      <w:r w:rsidRPr="009C3E89">
        <w:rPr>
          <w:rFonts w:ascii="Arial" w:hAnsi="Arial" w:cs="Arial"/>
          <w:sz w:val="24"/>
          <w:szCs w:val="24"/>
        </w:rPr>
        <w:t xml:space="preserve"> – Ajustar regra de pensão</w:t>
      </w: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T1</w:t>
      </w:r>
      <w:r w:rsidR="00270A8C" w:rsidRPr="009C3E89">
        <w:rPr>
          <w:rFonts w:ascii="Arial" w:hAnsi="Arial" w:cs="Arial"/>
          <w:sz w:val="24"/>
          <w:szCs w:val="24"/>
        </w:rPr>
        <w:t>4</w:t>
      </w:r>
      <w:r w:rsidRPr="009C3E89">
        <w:rPr>
          <w:rFonts w:ascii="Arial" w:hAnsi="Arial" w:cs="Arial"/>
          <w:sz w:val="24"/>
          <w:szCs w:val="24"/>
        </w:rPr>
        <w:t xml:space="preserve"> – Gerar folha para o servidor</w:t>
      </w:r>
    </w:p>
    <w:p w:rsidR="00730F7B" w:rsidRPr="009C3E89" w:rsidRDefault="00730F7B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0F7B" w:rsidRPr="009C3E89" w:rsidRDefault="00730F7B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 xml:space="preserve">T15 – Enviar crédito </w:t>
      </w:r>
    </w:p>
    <w:p w:rsidR="00AE272E" w:rsidRPr="009C3E89" w:rsidRDefault="00AE272E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272E" w:rsidRPr="009C3E89" w:rsidRDefault="00AE272E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O valor descontado é enviado diretamente à Instituição Financeira oficial.</w:t>
      </w: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586C" w:rsidRDefault="00023B2B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T1</w:t>
      </w:r>
      <w:r w:rsidR="00AE272E" w:rsidRPr="009C3E89">
        <w:rPr>
          <w:rFonts w:ascii="Arial" w:hAnsi="Arial" w:cs="Arial"/>
          <w:sz w:val="24"/>
          <w:szCs w:val="24"/>
        </w:rPr>
        <w:t>6</w:t>
      </w:r>
      <w:r w:rsidRPr="009C3E89">
        <w:rPr>
          <w:rFonts w:ascii="Arial" w:hAnsi="Arial" w:cs="Arial"/>
          <w:sz w:val="24"/>
          <w:szCs w:val="24"/>
        </w:rPr>
        <w:t xml:space="preserve"> – Verificar determinação</w:t>
      </w:r>
      <w:r w:rsidR="00C917B9" w:rsidRPr="009C3E89">
        <w:rPr>
          <w:rFonts w:ascii="Arial" w:hAnsi="Arial" w:cs="Arial"/>
          <w:sz w:val="24"/>
          <w:szCs w:val="24"/>
        </w:rPr>
        <w:t xml:space="preserve"> </w:t>
      </w:r>
      <w:r w:rsidR="00683539" w:rsidRPr="009C3E89">
        <w:rPr>
          <w:rFonts w:ascii="Arial" w:hAnsi="Arial" w:cs="Arial"/>
          <w:sz w:val="24"/>
          <w:szCs w:val="24"/>
        </w:rPr>
        <w:t xml:space="preserve">judicial </w:t>
      </w:r>
      <w:r w:rsidRPr="009C3E89">
        <w:rPr>
          <w:rFonts w:ascii="Arial" w:hAnsi="Arial" w:cs="Arial"/>
          <w:sz w:val="24"/>
          <w:szCs w:val="24"/>
        </w:rPr>
        <w:t>de portabilidade bancária</w:t>
      </w:r>
      <w:r w:rsidR="00C917B9" w:rsidRPr="009C3E89">
        <w:rPr>
          <w:rFonts w:ascii="Arial" w:hAnsi="Arial" w:cs="Arial"/>
          <w:sz w:val="24"/>
          <w:szCs w:val="24"/>
        </w:rPr>
        <w:t xml:space="preserve"> </w:t>
      </w:r>
    </w:p>
    <w:p w:rsidR="004B7A17" w:rsidRPr="009C3E89" w:rsidRDefault="004B7A17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Caso tenha p</w:t>
      </w:r>
      <w:r w:rsidR="00AE272E" w:rsidRPr="009C3E89">
        <w:rPr>
          <w:rFonts w:ascii="Arial" w:hAnsi="Arial" w:cs="Arial"/>
          <w:sz w:val="24"/>
          <w:szCs w:val="24"/>
        </w:rPr>
        <w:t>ortabilidade bancária, segue T17. Caso não exista, segue T18</w:t>
      </w:r>
      <w:r w:rsidRPr="009C3E89">
        <w:rPr>
          <w:rFonts w:ascii="Arial" w:hAnsi="Arial" w:cs="Arial"/>
          <w:sz w:val="24"/>
          <w:szCs w:val="24"/>
        </w:rPr>
        <w:t>.</w:t>
      </w:r>
    </w:p>
    <w:p w:rsidR="004B7A17" w:rsidRPr="009C3E89" w:rsidRDefault="004B7A17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61D6" w:rsidRDefault="00270A8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T1</w:t>
      </w:r>
      <w:r w:rsidR="00AE272E" w:rsidRPr="009C3E89">
        <w:rPr>
          <w:rFonts w:ascii="Arial" w:hAnsi="Arial" w:cs="Arial"/>
          <w:sz w:val="24"/>
          <w:szCs w:val="24"/>
        </w:rPr>
        <w:t>7</w:t>
      </w:r>
      <w:r w:rsidR="004B7A17" w:rsidRPr="009C3E89">
        <w:rPr>
          <w:rFonts w:ascii="Arial" w:hAnsi="Arial" w:cs="Arial"/>
          <w:sz w:val="24"/>
          <w:szCs w:val="24"/>
        </w:rPr>
        <w:t xml:space="preserve"> </w:t>
      </w:r>
      <w:r w:rsidR="003C6290" w:rsidRPr="009C3E89">
        <w:rPr>
          <w:rFonts w:ascii="Arial" w:hAnsi="Arial" w:cs="Arial"/>
          <w:sz w:val="24"/>
          <w:szCs w:val="24"/>
        </w:rPr>
        <w:t>–</w:t>
      </w:r>
      <w:r w:rsidR="004B7A17" w:rsidRPr="009C3E89">
        <w:rPr>
          <w:rFonts w:ascii="Arial" w:hAnsi="Arial" w:cs="Arial"/>
          <w:sz w:val="24"/>
          <w:szCs w:val="24"/>
        </w:rPr>
        <w:t xml:space="preserve"> </w:t>
      </w:r>
      <w:r w:rsidR="003C6290" w:rsidRPr="009C3E89">
        <w:rPr>
          <w:rFonts w:ascii="Arial" w:hAnsi="Arial" w:cs="Arial"/>
          <w:sz w:val="24"/>
          <w:szCs w:val="24"/>
        </w:rPr>
        <w:t>Solicitar portabilidade</w:t>
      </w:r>
      <w:r w:rsidRPr="009C3E89">
        <w:rPr>
          <w:rFonts w:ascii="Arial" w:hAnsi="Arial" w:cs="Arial"/>
          <w:sz w:val="24"/>
          <w:szCs w:val="24"/>
        </w:rPr>
        <w:t xml:space="preserve"> bancária</w:t>
      </w:r>
    </w:p>
    <w:p w:rsidR="00E722A9" w:rsidRDefault="00E722A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0A8C" w:rsidRPr="009C3E89" w:rsidRDefault="00AE272E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Solicitar</w:t>
      </w:r>
      <w:r w:rsidR="00270A8C" w:rsidRPr="009C3E89">
        <w:rPr>
          <w:rFonts w:ascii="Arial" w:hAnsi="Arial" w:cs="Arial"/>
          <w:sz w:val="24"/>
          <w:szCs w:val="24"/>
        </w:rPr>
        <w:t xml:space="preserve"> </w:t>
      </w:r>
      <w:r w:rsidRPr="009C3E89">
        <w:rPr>
          <w:rFonts w:ascii="Arial" w:hAnsi="Arial" w:cs="Arial"/>
          <w:sz w:val="24"/>
          <w:szCs w:val="24"/>
        </w:rPr>
        <w:t xml:space="preserve">à Instituição Financeira oficial </w:t>
      </w:r>
      <w:r w:rsidR="00270A8C" w:rsidRPr="009C3E89">
        <w:rPr>
          <w:rFonts w:ascii="Arial" w:hAnsi="Arial" w:cs="Arial"/>
          <w:sz w:val="24"/>
          <w:szCs w:val="24"/>
        </w:rPr>
        <w:t xml:space="preserve">que </w:t>
      </w:r>
      <w:r w:rsidRPr="009C3E89">
        <w:rPr>
          <w:rFonts w:ascii="Arial" w:hAnsi="Arial" w:cs="Arial"/>
          <w:sz w:val="24"/>
          <w:szCs w:val="24"/>
        </w:rPr>
        <w:t>efetue</w:t>
      </w:r>
      <w:r w:rsidR="00270A8C" w:rsidRPr="009C3E89">
        <w:rPr>
          <w:rFonts w:ascii="Arial" w:hAnsi="Arial" w:cs="Arial"/>
          <w:sz w:val="24"/>
          <w:szCs w:val="24"/>
        </w:rPr>
        <w:t xml:space="preserve"> a portabilidade</w:t>
      </w:r>
      <w:r w:rsidRPr="009C3E89">
        <w:rPr>
          <w:rFonts w:ascii="Arial" w:hAnsi="Arial" w:cs="Arial"/>
          <w:sz w:val="24"/>
          <w:szCs w:val="24"/>
        </w:rPr>
        <w:t>.</w:t>
      </w:r>
    </w:p>
    <w:p w:rsidR="00270A8C" w:rsidRPr="009C3E89" w:rsidRDefault="00270A8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04F" w:rsidRPr="009C3E89" w:rsidRDefault="003F204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T1</w:t>
      </w:r>
      <w:r w:rsidR="00AE272E" w:rsidRPr="009C3E89">
        <w:rPr>
          <w:rFonts w:ascii="Arial" w:hAnsi="Arial" w:cs="Arial"/>
          <w:sz w:val="24"/>
          <w:szCs w:val="24"/>
        </w:rPr>
        <w:t>8</w:t>
      </w:r>
      <w:r w:rsidRPr="009C3E89">
        <w:rPr>
          <w:rFonts w:ascii="Arial" w:hAnsi="Arial" w:cs="Arial"/>
          <w:sz w:val="24"/>
          <w:szCs w:val="24"/>
        </w:rPr>
        <w:t xml:space="preserve"> – </w:t>
      </w:r>
      <w:r w:rsidR="004B7A17" w:rsidRPr="009C3E89">
        <w:rPr>
          <w:rFonts w:ascii="Arial" w:hAnsi="Arial" w:cs="Arial"/>
          <w:sz w:val="24"/>
          <w:szCs w:val="24"/>
        </w:rPr>
        <w:t>Informar</w:t>
      </w:r>
      <w:r w:rsidR="00655D19" w:rsidRPr="009C3E89">
        <w:rPr>
          <w:rFonts w:ascii="Arial" w:hAnsi="Arial" w:cs="Arial"/>
          <w:sz w:val="24"/>
          <w:szCs w:val="24"/>
        </w:rPr>
        <w:t xml:space="preserve"> cumprimento da determinação judicial</w:t>
      </w:r>
    </w:p>
    <w:p w:rsidR="008E4EEB" w:rsidRPr="009C3E89" w:rsidRDefault="008E4EEB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34E5" w:rsidRPr="009C3E89" w:rsidRDefault="00B4208B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 xml:space="preserve">A Folha de Pagamento enviará e-mail </w:t>
      </w:r>
      <w:r w:rsidR="009E39DF" w:rsidRPr="009C3E89">
        <w:rPr>
          <w:rFonts w:ascii="Arial" w:hAnsi="Arial" w:cs="Arial"/>
          <w:sz w:val="24"/>
          <w:szCs w:val="24"/>
        </w:rPr>
        <w:t xml:space="preserve">para </w:t>
      </w:r>
      <w:r w:rsidR="00E40939" w:rsidRPr="00BE0AE7">
        <w:rPr>
          <w:rFonts w:ascii="Arial" w:hAnsi="Arial" w:cs="Arial"/>
          <w:sz w:val="24"/>
          <w:szCs w:val="24"/>
          <w:u w:val="single"/>
        </w:rPr>
        <w:t>pensaoalimenticiaVF@seger.es.gov.br</w:t>
      </w:r>
      <w:r w:rsidR="00E40939" w:rsidRPr="009C3E89">
        <w:rPr>
          <w:rFonts w:ascii="Arial" w:hAnsi="Arial" w:cs="Arial"/>
          <w:sz w:val="24"/>
          <w:szCs w:val="24"/>
        </w:rPr>
        <w:t xml:space="preserve"> informando</w:t>
      </w:r>
      <w:r w:rsidRPr="009C3E89">
        <w:rPr>
          <w:rFonts w:ascii="Arial" w:hAnsi="Arial" w:cs="Arial"/>
          <w:sz w:val="24"/>
          <w:szCs w:val="24"/>
        </w:rPr>
        <w:t xml:space="preserve"> </w:t>
      </w:r>
      <w:r w:rsidR="002F51E9" w:rsidRPr="009C3E89">
        <w:rPr>
          <w:rFonts w:ascii="Arial" w:hAnsi="Arial" w:cs="Arial"/>
          <w:sz w:val="24"/>
          <w:szCs w:val="24"/>
        </w:rPr>
        <w:t>que os valores referente</w:t>
      </w:r>
      <w:r w:rsidR="00E45902" w:rsidRPr="009C3E89">
        <w:rPr>
          <w:rFonts w:ascii="Arial" w:hAnsi="Arial" w:cs="Arial"/>
          <w:sz w:val="24"/>
          <w:szCs w:val="24"/>
        </w:rPr>
        <w:t>s</w:t>
      </w:r>
      <w:r w:rsidR="00A06DD3" w:rsidRPr="009C3E89">
        <w:rPr>
          <w:rFonts w:ascii="Arial" w:hAnsi="Arial" w:cs="Arial"/>
          <w:sz w:val="24"/>
          <w:szCs w:val="24"/>
        </w:rPr>
        <w:t xml:space="preserve"> à</w:t>
      </w:r>
      <w:r w:rsidR="002F51E9" w:rsidRPr="009C3E89">
        <w:rPr>
          <w:rFonts w:ascii="Arial" w:hAnsi="Arial" w:cs="Arial"/>
          <w:sz w:val="24"/>
          <w:szCs w:val="24"/>
        </w:rPr>
        <w:t xml:space="preserve"> pensão foram descontados do servidor e direcionados para a conta </w:t>
      </w:r>
      <w:proofErr w:type="gramStart"/>
      <w:r w:rsidR="002F51E9" w:rsidRPr="009C3E89">
        <w:rPr>
          <w:rFonts w:ascii="Arial" w:hAnsi="Arial" w:cs="Arial"/>
          <w:sz w:val="24"/>
          <w:szCs w:val="24"/>
        </w:rPr>
        <w:t>do(</w:t>
      </w:r>
      <w:proofErr w:type="gramEnd"/>
      <w:r w:rsidR="002F51E9" w:rsidRPr="009C3E89">
        <w:rPr>
          <w:rFonts w:ascii="Arial" w:hAnsi="Arial" w:cs="Arial"/>
          <w:sz w:val="24"/>
          <w:szCs w:val="24"/>
        </w:rPr>
        <w:t xml:space="preserve">a) pensionista, desta forma, tendo cumprido a </w:t>
      </w:r>
      <w:r w:rsidR="00EC2E58" w:rsidRPr="009C3E89">
        <w:rPr>
          <w:rFonts w:ascii="Arial" w:hAnsi="Arial" w:cs="Arial"/>
          <w:sz w:val="24"/>
          <w:szCs w:val="24"/>
        </w:rPr>
        <w:t>Determinação Judicial</w:t>
      </w:r>
      <w:r w:rsidRPr="009C3E89">
        <w:rPr>
          <w:rFonts w:ascii="Arial" w:hAnsi="Arial" w:cs="Arial"/>
          <w:sz w:val="24"/>
          <w:szCs w:val="24"/>
        </w:rPr>
        <w:t xml:space="preserve">. </w:t>
      </w:r>
    </w:p>
    <w:p w:rsidR="004B7A17" w:rsidRPr="009C3E89" w:rsidRDefault="004B7A17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5546" w:rsidRPr="009C3E89" w:rsidRDefault="00270A8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T1</w:t>
      </w:r>
      <w:r w:rsidR="00E40D82" w:rsidRPr="009C3E89">
        <w:rPr>
          <w:rFonts w:ascii="Arial" w:hAnsi="Arial" w:cs="Arial"/>
          <w:sz w:val="24"/>
          <w:szCs w:val="24"/>
        </w:rPr>
        <w:t>9</w:t>
      </w:r>
      <w:r w:rsidR="004B7A17" w:rsidRPr="009C3E89">
        <w:rPr>
          <w:rFonts w:ascii="Arial" w:hAnsi="Arial" w:cs="Arial"/>
          <w:sz w:val="24"/>
          <w:szCs w:val="24"/>
        </w:rPr>
        <w:t xml:space="preserve"> </w:t>
      </w:r>
      <w:r w:rsidR="004661D6">
        <w:rPr>
          <w:rFonts w:ascii="Arial" w:hAnsi="Arial" w:cs="Arial"/>
          <w:sz w:val="24"/>
          <w:szCs w:val="24"/>
        </w:rPr>
        <w:t>–</w:t>
      </w:r>
      <w:r w:rsidR="004B7A17" w:rsidRPr="009C3E89">
        <w:rPr>
          <w:rFonts w:ascii="Arial" w:hAnsi="Arial" w:cs="Arial"/>
          <w:sz w:val="24"/>
          <w:szCs w:val="24"/>
        </w:rPr>
        <w:t xml:space="preserve"> Comunicar cumprimento da determinação judicial</w:t>
      </w:r>
    </w:p>
    <w:p w:rsidR="00B35546" w:rsidRPr="009C3E89" w:rsidRDefault="00B35546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7A17" w:rsidRPr="009C3E89" w:rsidRDefault="00985522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FBDD494" wp14:editId="2BF0321C">
            <wp:extent cx="5760720" cy="21031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661" t="1567" r="386" b="11935"/>
                    <a:stretch/>
                  </pic:blipFill>
                  <pic:spPr bwMode="auto">
                    <a:xfrm>
                      <a:off x="0" y="0"/>
                      <a:ext cx="5760720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095" w:rsidRPr="009C3E89" w:rsidRDefault="002B5095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10A9" w:rsidRPr="009C3E89" w:rsidRDefault="00F110A9" w:rsidP="009C3E8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3E89">
        <w:rPr>
          <w:rFonts w:ascii="Arial" w:hAnsi="Arial" w:cs="Arial"/>
          <w:b/>
          <w:bCs/>
          <w:sz w:val="24"/>
          <w:szCs w:val="24"/>
        </w:rPr>
        <w:t>INFORMAÇÕES ADICIONAIS</w:t>
      </w:r>
    </w:p>
    <w:p w:rsidR="00D92064" w:rsidRPr="009C3E89" w:rsidRDefault="00D92064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C0BE9" w:rsidRPr="009C3E89" w:rsidRDefault="00CC0BE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 Alteração da Norma de Procedimento SRH Nº 014, pertencente ao Sistema de Administração de Recursos Humanos, para Norma Específica SEGER por força do Ofício </w:t>
      </w:r>
      <w:proofErr w:type="spellStart"/>
      <w:r>
        <w:rPr>
          <w:rFonts w:ascii="Arial" w:hAnsi="Arial" w:cs="Arial"/>
          <w:sz w:val="24"/>
          <w:szCs w:val="24"/>
        </w:rPr>
        <w:t>Secont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Subcont</w:t>
      </w:r>
      <w:proofErr w:type="spellEnd"/>
      <w:r>
        <w:rPr>
          <w:rFonts w:ascii="Arial" w:hAnsi="Arial" w:cs="Arial"/>
          <w:sz w:val="24"/>
          <w:szCs w:val="24"/>
        </w:rPr>
        <w:t xml:space="preserve">/Nº 0376/2019. </w:t>
      </w:r>
    </w:p>
    <w:p w:rsidR="009C3E89" w:rsidRDefault="009C3E8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C0BE9" w:rsidRDefault="00CC0BE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110A9" w:rsidRPr="009C3E89" w:rsidRDefault="003D76BC" w:rsidP="009C3E8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3E89">
        <w:rPr>
          <w:rFonts w:ascii="Arial" w:hAnsi="Arial" w:cs="Arial"/>
          <w:b/>
          <w:bCs/>
          <w:sz w:val="24"/>
          <w:szCs w:val="24"/>
        </w:rPr>
        <w:t>A</w:t>
      </w:r>
      <w:r w:rsidR="00F110A9" w:rsidRPr="009C3E89">
        <w:rPr>
          <w:rFonts w:ascii="Arial" w:hAnsi="Arial" w:cs="Arial"/>
          <w:b/>
          <w:bCs/>
          <w:sz w:val="24"/>
          <w:szCs w:val="24"/>
        </w:rPr>
        <w:t>NEXOS</w:t>
      </w:r>
    </w:p>
    <w:p w:rsidR="003D76BC" w:rsidRPr="009C3E89" w:rsidRDefault="003D76BC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73498" w:rsidRDefault="0083223F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C3E89">
        <w:rPr>
          <w:rFonts w:ascii="Arial" w:hAnsi="Arial" w:cs="Arial"/>
          <w:sz w:val="24"/>
          <w:szCs w:val="24"/>
        </w:rPr>
        <w:t>Não aplicável.</w:t>
      </w:r>
    </w:p>
    <w:p w:rsidR="00CC0BE9" w:rsidRPr="009C3E89" w:rsidRDefault="00CC0BE9" w:rsidP="009C3E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EE5" w:rsidRPr="009C3E89" w:rsidRDefault="00F110A9" w:rsidP="009C3E89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3E89">
        <w:rPr>
          <w:rFonts w:ascii="Arial" w:hAnsi="Arial" w:cs="Arial"/>
          <w:b/>
          <w:bCs/>
          <w:sz w:val="24"/>
          <w:szCs w:val="24"/>
        </w:rPr>
        <w:t>ASSINATURAS</w:t>
      </w:r>
    </w:p>
    <w:p w:rsidR="003D76BC" w:rsidRPr="009C3E89" w:rsidRDefault="003D76BC" w:rsidP="009C3E8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D76BC" w:rsidRPr="009C3E89" w:rsidTr="00081407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6BC" w:rsidRPr="00D80816" w:rsidRDefault="003D76BC" w:rsidP="00472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081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EQUIPE DE </w:t>
            </w:r>
            <w:r w:rsidR="004727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REVISÃO</w:t>
            </w:r>
            <w:r w:rsidR="004661D6" w:rsidRPr="00D8081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S</w:t>
            </w:r>
            <w:r w:rsidR="004727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EGER Nº 017</w:t>
            </w:r>
            <w:r w:rsidR="004661D6" w:rsidRPr="00D8081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Versão 0</w:t>
            </w:r>
            <w:r w:rsidR="004727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  <w:r w:rsidR="004661D6" w:rsidRPr="00D8081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081407" w:rsidRPr="009C3E89" w:rsidTr="00490962">
        <w:trPr>
          <w:trHeight w:val="1603"/>
        </w:trPr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407" w:rsidRPr="009C3E89" w:rsidRDefault="00081407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81407" w:rsidRPr="009C3E89" w:rsidRDefault="00081407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A005E" w:rsidRPr="009C3E89" w:rsidRDefault="006A005E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E75BAD" w:rsidRPr="009C3E89" w:rsidRDefault="00472749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Charles Dias de Almeida</w:t>
            </w:r>
          </w:p>
          <w:p w:rsidR="00081407" w:rsidRDefault="00472749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Subsecretário</w:t>
            </w:r>
            <w:r w:rsidR="00E75BAD"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de Administração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 Desenvolvimento </w:t>
            </w:r>
            <w:r w:rsidR="00E75BAD"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de Pessoa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</w:p>
          <w:p w:rsidR="00673498" w:rsidRPr="009C3E89" w:rsidRDefault="00673498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98" w:rsidRPr="009C3E89" w:rsidRDefault="00673498" w:rsidP="006734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490962" w:rsidRPr="009C3E89" w:rsidRDefault="00490962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Sandra Lauff de Souza</w:t>
            </w:r>
          </w:p>
          <w:p w:rsidR="00081407" w:rsidRPr="009C3E89" w:rsidRDefault="00490962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Gerente de Pagamento de Pessoal</w:t>
            </w:r>
          </w:p>
        </w:tc>
      </w:tr>
      <w:tr w:rsidR="00081407" w:rsidRPr="009C3E89" w:rsidTr="00490962"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407" w:rsidRPr="009C3E89" w:rsidRDefault="00081407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81407" w:rsidRPr="009C3E89" w:rsidRDefault="00081407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81407" w:rsidRPr="009C3E89" w:rsidRDefault="00081407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81407" w:rsidRPr="009C3E89" w:rsidRDefault="00081407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Cassiano Sopeletto Toneto</w:t>
            </w:r>
          </w:p>
          <w:p w:rsidR="00081407" w:rsidRPr="009C3E89" w:rsidRDefault="00081407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Analista do Executivo</w:t>
            </w:r>
          </w:p>
          <w:p w:rsidR="00081407" w:rsidRPr="009C3E89" w:rsidRDefault="00081407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98" w:rsidRDefault="00673498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081407" w:rsidRPr="009C3E89" w:rsidRDefault="00490962" w:rsidP="00472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Elaborado em</w:t>
            </w:r>
            <w:r w:rsidR="00631FB2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4727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13/01/2020</w:t>
            </w:r>
          </w:p>
        </w:tc>
      </w:tr>
      <w:tr w:rsidR="003D76BC" w:rsidRPr="009C3E89" w:rsidTr="00081407"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76BC" w:rsidRPr="00D80816" w:rsidRDefault="003D76BC" w:rsidP="009C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8081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APROVAÇÃO:</w:t>
            </w:r>
          </w:p>
        </w:tc>
      </w:tr>
      <w:tr w:rsidR="003D76BC" w:rsidRPr="009C3E89" w:rsidTr="00081407"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BC" w:rsidRPr="009C3E89" w:rsidRDefault="003D76BC" w:rsidP="009C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D7E44" w:rsidRPr="009C3E89" w:rsidRDefault="00CD7E44" w:rsidP="009C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CD7E44" w:rsidRPr="009C3E89" w:rsidRDefault="00CD7E44" w:rsidP="009C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A005E" w:rsidRPr="009C3E89" w:rsidRDefault="006A005E" w:rsidP="009C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D76BC" w:rsidRPr="009C3E89" w:rsidRDefault="00472749" w:rsidP="009C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Lenise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Menezes Loureiro</w:t>
            </w:r>
          </w:p>
          <w:p w:rsidR="00CD7E44" w:rsidRPr="009C3E89" w:rsidRDefault="003D76BC" w:rsidP="00673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9C3E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Secretária de Estado de Gestão e Recursos Humanos</w:t>
            </w:r>
          </w:p>
          <w:p w:rsidR="00CD7E44" w:rsidRPr="009C3E89" w:rsidRDefault="00CD7E44" w:rsidP="009C3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98" w:rsidRDefault="00673498" w:rsidP="00673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3D76BC" w:rsidRPr="009C3E89" w:rsidRDefault="00631FB2" w:rsidP="007352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Aprovado em </w:t>
            </w:r>
            <w:r w:rsidR="007352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</w:t>
            </w:r>
            <w:r w:rsidR="004727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r w:rsidR="0073527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  <w:r w:rsidR="0047274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/2020</w:t>
            </w:r>
          </w:p>
        </w:tc>
      </w:tr>
    </w:tbl>
    <w:p w:rsidR="003D76BC" w:rsidRPr="009C3E89" w:rsidRDefault="003D76BC" w:rsidP="009C3E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D76BC" w:rsidRPr="009C3E89" w:rsidSect="00911C5D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931" w:rsidRDefault="00454931" w:rsidP="00B57E6C">
      <w:pPr>
        <w:spacing w:after="0" w:line="240" w:lineRule="auto"/>
      </w:pPr>
      <w:r>
        <w:separator/>
      </w:r>
    </w:p>
  </w:endnote>
  <w:endnote w:type="continuationSeparator" w:id="0">
    <w:p w:rsidR="00454931" w:rsidRDefault="00454931" w:rsidP="00B5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429944"/>
      <w:docPartObj>
        <w:docPartGallery w:val="Page Numbers (Bottom of Page)"/>
        <w:docPartUnique/>
      </w:docPartObj>
    </w:sdtPr>
    <w:sdtEndPr/>
    <w:sdtContent>
      <w:p w:rsidR="008C27B8" w:rsidRDefault="008C27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E40">
          <w:rPr>
            <w:noProof/>
          </w:rPr>
          <w:t>1</w:t>
        </w:r>
        <w:r>
          <w:fldChar w:fldCharType="end"/>
        </w:r>
      </w:p>
    </w:sdtContent>
  </w:sdt>
  <w:p w:rsidR="008C27B8" w:rsidRDefault="008C27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931" w:rsidRDefault="00454931" w:rsidP="00B57E6C">
      <w:pPr>
        <w:spacing w:after="0" w:line="240" w:lineRule="auto"/>
      </w:pPr>
      <w:r>
        <w:separator/>
      </w:r>
    </w:p>
  </w:footnote>
  <w:footnote w:type="continuationSeparator" w:id="0">
    <w:p w:rsidR="00454931" w:rsidRDefault="00454931" w:rsidP="00B5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8E0" w:rsidRPr="005648F2" w:rsidRDefault="00C548E0" w:rsidP="005648F2">
    <w:pPr>
      <w:spacing w:after="60"/>
      <w:ind w:firstLine="851"/>
      <w:rPr>
        <w:rFonts w:ascii="Arial" w:hAnsi="Arial" w:cs="Arial"/>
        <w:b/>
        <w:color w:val="244061"/>
        <w:spacing w:val="24"/>
        <w:sz w:val="20"/>
        <w:szCs w:val="20"/>
      </w:rPr>
    </w:pPr>
    <w:r w:rsidRPr="005648F2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3BAD29B9" wp14:editId="7D266F0D">
          <wp:simplePos x="0" y="0"/>
          <wp:positionH relativeFrom="column">
            <wp:posOffset>2108</wp:posOffset>
          </wp:positionH>
          <wp:positionV relativeFrom="paragraph">
            <wp:posOffset>-57150</wp:posOffset>
          </wp:positionV>
          <wp:extent cx="418465" cy="447675"/>
          <wp:effectExtent l="0" t="0" r="635" b="9525"/>
          <wp:wrapNone/>
          <wp:docPr id="1" name="Imagem 1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8F2">
      <w:rPr>
        <w:rFonts w:ascii="Arial" w:hAnsi="Arial" w:cs="Arial"/>
        <w:b/>
        <w:color w:val="244061"/>
        <w:spacing w:val="24"/>
        <w:sz w:val="20"/>
        <w:szCs w:val="20"/>
      </w:rPr>
      <w:t>GOVERNO DO ESTADO DO ESPÍRITO SANTO</w:t>
    </w:r>
  </w:p>
  <w:p w:rsidR="00C548E0" w:rsidRPr="005648F2" w:rsidRDefault="00C548E0" w:rsidP="005648F2">
    <w:pPr>
      <w:spacing w:after="60"/>
      <w:ind w:firstLine="851"/>
      <w:rPr>
        <w:rFonts w:ascii="Arial" w:hAnsi="Arial" w:cs="Arial"/>
        <w:color w:val="244061"/>
        <w:sz w:val="20"/>
        <w:szCs w:val="20"/>
      </w:rPr>
    </w:pPr>
    <w:r w:rsidRPr="005648F2">
      <w:rPr>
        <w:rFonts w:ascii="Arial" w:hAnsi="Arial" w:cs="Arial"/>
        <w:color w:val="244061"/>
        <w:sz w:val="20"/>
        <w:szCs w:val="20"/>
      </w:rPr>
      <w:t>SECRETARIA DE ESTADO DE GESTÃO E RECURSOS HUMANOS</w:t>
    </w:r>
  </w:p>
  <w:p w:rsidR="00C548E0" w:rsidRDefault="00C548E0" w:rsidP="00B57E6C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F7A"/>
    <w:multiLevelType w:val="hybridMultilevel"/>
    <w:tmpl w:val="B0B464AE"/>
    <w:lvl w:ilvl="0" w:tplc="E3F6091C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B0E"/>
    <w:multiLevelType w:val="hybridMultilevel"/>
    <w:tmpl w:val="E7DEBC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42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6E046A"/>
    <w:multiLevelType w:val="hybridMultilevel"/>
    <w:tmpl w:val="09960DA2"/>
    <w:lvl w:ilvl="0" w:tplc="33CEB8F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684C"/>
    <w:multiLevelType w:val="multilevel"/>
    <w:tmpl w:val="858023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27B80009"/>
    <w:multiLevelType w:val="hybridMultilevel"/>
    <w:tmpl w:val="323C6F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D7420"/>
    <w:multiLevelType w:val="hybridMultilevel"/>
    <w:tmpl w:val="2C725C66"/>
    <w:lvl w:ilvl="0" w:tplc="263074C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05F6A"/>
    <w:multiLevelType w:val="hybridMultilevel"/>
    <w:tmpl w:val="ED928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E2E7E"/>
    <w:multiLevelType w:val="hybridMultilevel"/>
    <w:tmpl w:val="9970E130"/>
    <w:lvl w:ilvl="0" w:tplc="7C3C70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62CCC"/>
    <w:multiLevelType w:val="hybridMultilevel"/>
    <w:tmpl w:val="8E30745C"/>
    <w:lvl w:ilvl="0" w:tplc="EECA7C1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C6054"/>
    <w:multiLevelType w:val="singleLevel"/>
    <w:tmpl w:val="B442C1A2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97B7129"/>
    <w:multiLevelType w:val="hybridMultilevel"/>
    <w:tmpl w:val="F7DC3B62"/>
    <w:lvl w:ilvl="0" w:tplc="BE9014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A12B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3" w15:restartNumberingAfterBreak="0">
    <w:nsid w:val="70FE1006"/>
    <w:multiLevelType w:val="hybridMultilevel"/>
    <w:tmpl w:val="CB447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91746"/>
    <w:multiLevelType w:val="multilevel"/>
    <w:tmpl w:val="008070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B5E06E1"/>
    <w:multiLevelType w:val="hybridMultilevel"/>
    <w:tmpl w:val="3E3005FE"/>
    <w:lvl w:ilvl="0" w:tplc="F24296F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3"/>
  </w:num>
  <w:num w:numId="5">
    <w:abstractNumId w:val="7"/>
  </w:num>
  <w:num w:numId="6">
    <w:abstractNumId w:val="5"/>
  </w:num>
  <w:num w:numId="7">
    <w:abstractNumId w:val="14"/>
  </w:num>
  <w:num w:numId="8">
    <w:abstractNumId w:val="2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 w:numId="13">
    <w:abstractNumId w:val="15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A9"/>
    <w:rsid w:val="00002F38"/>
    <w:rsid w:val="00023B2B"/>
    <w:rsid w:val="00026F97"/>
    <w:rsid w:val="000406FC"/>
    <w:rsid w:val="000806E8"/>
    <w:rsid w:val="00081407"/>
    <w:rsid w:val="0009375A"/>
    <w:rsid w:val="000C149A"/>
    <w:rsid w:val="000C1F1B"/>
    <w:rsid w:val="000C7F6F"/>
    <w:rsid w:val="000E34E5"/>
    <w:rsid w:val="000E659A"/>
    <w:rsid w:val="000F159A"/>
    <w:rsid w:val="000F3507"/>
    <w:rsid w:val="00122F35"/>
    <w:rsid w:val="00130A00"/>
    <w:rsid w:val="00134696"/>
    <w:rsid w:val="00166B45"/>
    <w:rsid w:val="00192EFA"/>
    <w:rsid w:val="00197CA2"/>
    <w:rsid w:val="001D1F6C"/>
    <w:rsid w:val="001D3554"/>
    <w:rsid w:val="001E050E"/>
    <w:rsid w:val="001E10DA"/>
    <w:rsid w:val="001E127F"/>
    <w:rsid w:val="001E41F6"/>
    <w:rsid w:val="001E4F35"/>
    <w:rsid w:val="001F23EA"/>
    <w:rsid w:val="002019F9"/>
    <w:rsid w:val="002306FE"/>
    <w:rsid w:val="0023305A"/>
    <w:rsid w:val="00243250"/>
    <w:rsid w:val="0025544C"/>
    <w:rsid w:val="00260C82"/>
    <w:rsid w:val="00270A8C"/>
    <w:rsid w:val="00272988"/>
    <w:rsid w:val="002B0026"/>
    <w:rsid w:val="002B5095"/>
    <w:rsid w:val="002D2E93"/>
    <w:rsid w:val="002D40A9"/>
    <w:rsid w:val="002E3808"/>
    <w:rsid w:val="002F51E9"/>
    <w:rsid w:val="0032462A"/>
    <w:rsid w:val="0033181A"/>
    <w:rsid w:val="00355C62"/>
    <w:rsid w:val="003718E1"/>
    <w:rsid w:val="00375EE7"/>
    <w:rsid w:val="00384757"/>
    <w:rsid w:val="003A0949"/>
    <w:rsid w:val="003C6290"/>
    <w:rsid w:val="003D4BE5"/>
    <w:rsid w:val="003D512E"/>
    <w:rsid w:val="003D66BE"/>
    <w:rsid w:val="003D76BC"/>
    <w:rsid w:val="003E32CB"/>
    <w:rsid w:val="003E3A4A"/>
    <w:rsid w:val="003F204F"/>
    <w:rsid w:val="003F4576"/>
    <w:rsid w:val="00416FD5"/>
    <w:rsid w:val="004178CF"/>
    <w:rsid w:val="00454931"/>
    <w:rsid w:val="0045671E"/>
    <w:rsid w:val="004661D6"/>
    <w:rsid w:val="00472749"/>
    <w:rsid w:val="00490962"/>
    <w:rsid w:val="004A5DB5"/>
    <w:rsid w:val="004B3EF1"/>
    <w:rsid w:val="004B7A17"/>
    <w:rsid w:val="004C4E30"/>
    <w:rsid w:val="004D0C62"/>
    <w:rsid w:val="004D3E40"/>
    <w:rsid w:val="004E2A89"/>
    <w:rsid w:val="00500D55"/>
    <w:rsid w:val="005163E4"/>
    <w:rsid w:val="00530796"/>
    <w:rsid w:val="005335B7"/>
    <w:rsid w:val="005648F2"/>
    <w:rsid w:val="00587BBE"/>
    <w:rsid w:val="005940B1"/>
    <w:rsid w:val="005B1074"/>
    <w:rsid w:val="005B540C"/>
    <w:rsid w:val="005C7B19"/>
    <w:rsid w:val="005E5FF4"/>
    <w:rsid w:val="005F3914"/>
    <w:rsid w:val="00610A61"/>
    <w:rsid w:val="00615BE7"/>
    <w:rsid w:val="006213FB"/>
    <w:rsid w:val="00631FB2"/>
    <w:rsid w:val="00650DE7"/>
    <w:rsid w:val="00655D19"/>
    <w:rsid w:val="00657BA2"/>
    <w:rsid w:val="006709CA"/>
    <w:rsid w:val="00673498"/>
    <w:rsid w:val="00683539"/>
    <w:rsid w:val="006A005E"/>
    <w:rsid w:val="006A586C"/>
    <w:rsid w:val="006A673B"/>
    <w:rsid w:val="006B1E4C"/>
    <w:rsid w:val="006B66D4"/>
    <w:rsid w:val="006C160F"/>
    <w:rsid w:val="006D0988"/>
    <w:rsid w:val="006D51E6"/>
    <w:rsid w:val="006F0581"/>
    <w:rsid w:val="006F57DE"/>
    <w:rsid w:val="006F7A83"/>
    <w:rsid w:val="00710D8C"/>
    <w:rsid w:val="00711D7F"/>
    <w:rsid w:val="00721935"/>
    <w:rsid w:val="00730F7B"/>
    <w:rsid w:val="007332F7"/>
    <w:rsid w:val="00735278"/>
    <w:rsid w:val="00760C44"/>
    <w:rsid w:val="00766B25"/>
    <w:rsid w:val="007920C1"/>
    <w:rsid w:val="00796CB0"/>
    <w:rsid w:val="007A678F"/>
    <w:rsid w:val="007B3D53"/>
    <w:rsid w:val="007C398A"/>
    <w:rsid w:val="007D3163"/>
    <w:rsid w:val="007E5DD1"/>
    <w:rsid w:val="007F3FFC"/>
    <w:rsid w:val="007F425E"/>
    <w:rsid w:val="0083223F"/>
    <w:rsid w:val="00866BC1"/>
    <w:rsid w:val="008709F2"/>
    <w:rsid w:val="00873FEA"/>
    <w:rsid w:val="008B3C4D"/>
    <w:rsid w:val="008C27B8"/>
    <w:rsid w:val="008C444A"/>
    <w:rsid w:val="008D512E"/>
    <w:rsid w:val="008E4EEB"/>
    <w:rsid w:val="008F73CE"/>
    <w:rsid w:val="00911C5D"/>
    <w:rsid w:val="00933F28"/>
    <w:rsid w:val="00935CFF"/>
    <w:rsid w:val="00940D5C"/>
    <w:rsid w:val="00972456"/>
    <w:rsid w:val="009754E5"/>
    <w:rsid w:val="009834A9"/>
    <w:rsid w:val="009839D0"/>
    <w:rsid w:val="00985522"/>
    <w:rsid w:val="009905E0"/>
    <w:rsid w:val="009A36CF"/>
    <w:rsid w:val="009A3756"/>
    <w:rsid w:val="009A5D73"/>
    <w:rsid w:val="009C3E89"/>
    <w:rsid w:val="009C50AB"/>
    <w:rsid w:val="009D087C"/>
    <w:rsid w:val="009D5BE2"/>
    <w:rsid w:val="009D5DFF"/>
    <w:rsid w:val="009E39DF"/>
    <w:rsid w:val="009F79A7"/>
    <w:rsid w:val="00A06DD3"/>
    <w:rsid w:val="00A47CFC"/>
    <w:rsid w:val="00A73D59"/>
    <w:rsid w:val="00A804AD"/>
    <w:rsid w:val="00A81FF4"/>
    <w:rsid w:val="00A834B2"/>
    <w:rsid w:val="00AA59AA"/>
    <w:rsid w:val="00AB2086"/>
    <w:rsid w:val="00AC15DB"/>
    <w:rsid w:val="00AC6918"/>
    <w:rsid w:val="00AE272E"/>
    <w:rsid w:val="00B03E7B"/>
    <w:rsid w:val="00B35546"/>
    <w:rsid w:val="00B4208B"/>
    <w:rsid w:val="00B42BBE"/>
    <w:rsid w:val="00B46D4B"/>
    <w:rsid w:val="00B54FF8"/>
    <w:rsid w:val="00B56AC8"/>
    <w:rsid w:val="00B57E6C"/>
    <w:rsid w:val="00BA42ED"/>
    <w:rsid w:val="00BA6A44"/>
    <w:rsid w:val="00BB12B7"/>
    <w:rsid w:val="00BB19E0"/>
    <w:rsid w:val="00BC0D80"/>
    <w:rsid w:val="00BC2D3C"/>
    <w:rsid w:val="00BC66C9"/>
    <w:rsid w:val="00BE0AE7"/>
    <w:rsid w:val="00BE5DBE"/>
    <w:rsid w:val="00C008AE"/>
    <w:rsid w:val="00C057CC"/>
    <w:rsid w:val="00C11F46"/>
    <w:rsid w:val="00C34EE5"/>
    <w:rsid w:val="00C37317"/>
    <w:rsid w:val="00C40C33"/>
    <w:rsid w:val="00C505DB"/>
    <w:rsid w:val="00C523F2"/>
    <w:rsid w:val="00C52902"/>
    <w:rsid w:val="00C546BC"/>
    <w:rsid w:val="00C548E0"/>
    <w:rsid w:val="00C55EB7"/>
    <w:rsid w:val="00C820D0"/>
    <w:rsid w:val="00C85A8F"/>
    <w:rsid w:val="00C917B9"/>
    <w:rsid w:val="00C92C50"/>
    <w:rsid w:val="00CC0BE9"/>
    <w:rsid w:val="00CC6107"/>
    <w:rsid w:val="00CC6BFF"/>
    <w:rsid w:val="00CC70A6"/>
    <w:rsid w:val="00CD2B1B"/>
    <w:rsid w:val="00CD7E44"/>
    <w:rsid w:val="00CE7FD7"/>
    <w:rsid w:val="00D03DEF"/>
    <w:rsid w:val="00D46486"/>
    <w:rsid w:val="00D51A13"/>
    <w:rsid w:val="00D52F71"/>
    <w:rsid w:val="00D778C6"/>
    <w:rsid w:val="00D80816"/>
    <w:rsid w:val="00D836F0"/>
    <w:rsid w:val="00D877E5"/>
    <w:rsid w:val="00D92064"/>
    <w:rsid w:val="00DA217A"/>
    <w:rsid w:val="00DA4556"/>
    <w:rsid w:val="00DB0756"/>
    <w:rsid w:val="00DC1FBF"/>
    <w:rsid w:val="00DD436A"/>
    <w:rsid w:val="00DD531A"/>
    <w:rsid w:val="00DD63B5"/>
    <w:rsid w:val="00DD64F3"/>
    <w:rsid w:val="00DE3A57"/>
    <w:rsid w:val="00E15C93"/>
    <w:rsid w:val="00E37106"/>
    <w:rsid w:val="00E40939"/>
    <w:rsid w:val="00E40D82"/>
    <w:rsid w:val="00E45902"/>
    <w:rsid w:val="00E53C4B"/>
    <w:rsid w:val="00E54968"/>
    <w:rsid w:val="00E6052E"/>
    <w:rsid w:val="00E722A9"/>
    <w:rsid w:val="00E75BAD"/>
    <w:rsid w:val="00EB5101"/>
    <w:rsid w:val="00EC2E58"/>
    <w:rsid w:val="00EE08DB"/>
    <w:rsid w:val="00F110A9"/>
    <w:rsid w:val="00F210EA"/>
    <w:rsid w:val="00F318E4"/>
    <w:rsid w:val="00F51123"/>
    <w:rsid w:val="00F567A1"/>
    <w:rsid w:val="00F650AE"/>
    <w:rsid w:val="00FC146C"/>
    <w:rsid w:val="00FC1912"/>
    <w:rsid w:val="00FD2938"/>
    <w:rsid w:val="00FD487F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C6879188-A565-4251-9E95-B9BA9E64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59A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D45B-F34A-43A5-B2C7-F447D012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5</Pages>
  <Words>963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André Nassar Comassetto</dc:creator>
  <cp:keywords/>
  <dc:description/>
  <cp:lastModifiedBy>Marcio André Nassar Comassetto</cp:lastModifiedBy>
  <cp:revision>51</cp:revision>
  <cp:lastPrinted>2018-10-17T18:57:00Z</cp:lastPrinted>
  <dcterms:created xsi:type="dcterms:W3CDTF">2018-09-24T15:02:00Z</dcterms:created>
  <dcterms:modified xsi:type="dcterms:W3CDTF">2020-01-27T11:42:00Z</dcterms:modified>
</cp:coreProperties>
</file>