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:rsidTr="00AA141A">
        <w:tc>
          <w:tcPr>
            <w:tcW w:w="9067" w:type="dxa"/>
            <w:shd w:val="clear" w:color="auto" w:fill="auto"/>
          </w:tcPr>
          <w:p w:rsidR="0088628D" w:rsidRPr="000A3EC0" w:rsidRDefault="0088628D" w:rsidP="00A71E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22C41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</w:tr>
    </w:tbl>
    <w:p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A56BA2" w:rsidP="00BB777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Concessão de </w:t>
            </w:r>
            <w:r w:rsidR="00BB7771">
              <w:rPr>
                <w:rFonts w:ascii="Arial" w:hAnsi="Arial" w:cs="Arial"/>
                <w:bCs/>
                <w:sz w:val="24"/>
                <w:szCs w:val="24"/>
              </w:rPr>
              <w:t>Abono</w:t>
            </w:r>
            <w:r w:rsidR="0070232C">
              <w:rPr>
                <w:rFonts w:ascii="Arial" w:hAnsi="Arial" w:cs="Arial"/>
                <w:bCs/>
                <w:sz w:val="24"/>
                <w:szCs w:val="24"/>
              </w:rPr>
              <w:t xml:space="preserve"> de</w:t>
            </w:r>
            <w:r w:rsidR="00BB7771">
              <w:rPr>
                <w:rFonts w:ascii="Arial" w:hAnsi="Arial" w:cs="Arial"/>
                <w:bCs/>
                <w:sz w:val="24"/>
                <w:szCs w:val="24"/>
              </w:rPr>
              <w:t xml:space="preserve"> Permanência</w:t>
            </w:r>
            <w:r w:rsidR="0088628D" w:rsidRPr="000A3E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88628D" w:rsidRPr="008944E2" w:rsidRDefault="0088628D" w:rsidP="007E661D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7E661D">
              <w:rPr>
                <w:rFonts w:ascii="Arial" w:hAnsi="Arial" w:cs="Arial"/>
                <w:bCs/>
                <w:sz w:val="24"/>
                <w:szCs w:val="24"/>
              </w:rPr>
              <w:t>09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E32E6F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88628D" w:rsidRPr="008944E2" w:rsidRDefault="0088628D" w:rsidP="007E661D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E661D">
              <w:rPr>
                <w:rFonts w:ascii="Arial" w:hAnsi="Arial" w:cs="Arial"/>
                <w:bCs/>
                <w:sz w:val="24"/>
                <w:szCs w:val="24"/>
              </w:rPr>
              <w:t>28/02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E32E6F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F110A9" w:rsidRPr="0037786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:rsidR="008D4E06" w:rsidRPr="00377860" w:rsidRDefault="008D4E06" w:rsidP="000A3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4259C5" w:rsidRPr="0055265C" w:rsidRDefault="009F2D3F" w:rsidP="0078466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5265C">
        <w:rPr>
          <w:rFonts w:ascii="Arial" w:hAnsi="Arial" w:cs="Arial"/>
          <w:bCs/>
          <w:sz w:val="24"/>
          <w:szCs w:val="24"/>
        </w:rPr>
        <w:t>Conceder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 ao servidor ocupante de cargo de provimento efetivo</w:t>
      </w:r>
      <w:r w:rsidR="004259C5" w:rsidRPr="0055265C">
        <w:rPr>
          <w:rFonts w:ascii="Arial" w:hAnsi="Arial" w:cs="Arial"/>
          <w:bCs/>
          <w:sz w:val="24"/>
          <w:szCs w:val="24"/>
        </w:rPr>
        <w:t xml:space="preserve"> 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benefício monetário equivalente ao valor mensal de sua contribuição previdenciária, a que tem direito o </w:t>
      </w:r>
      <w:r w:rsidR="00B17604" w:rsidRPr="0055265C">
        <w:rPr>
          <w:rFonts w:ascii="Arial" w:hAnsi="Arial" w:cs="Arial"/>
          <w:bCs/>
          <w:sz w:val="24"/>
          <w:szCs w:val="24"/>
        </w:rPr>
        <w:t>s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ervidor </w:t>
      </w:r>
      <w:r w:rsidR="00B17604" w:rsidRPr="0055265C">
        <w:rPr>
          <w:rFonts w:ascii="Arial" w:hAnsi="Arial" w:cs="Arial"/>
          <w:bCs/>
          <w:sz w:val="24"/>
          <w:szCs w:val="24"/>
        </w:rPr>
        <w:t>e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fetivo da </w:t>
      </w:r>
      <w:r w:rsidR="00B17604" w:rsidRPr="0055265C">
        <w:rPr>
          <w:rFonts w:ascii="Arial" w:hAnsi="Arial" w:cs="Arial"/>
          <w:bCs/>
          <w:sz w:val="24"/>
          <w:szCs w:val="24"/>
        </w:rPr>
        <w:t>a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tiva, após ter completado as exigências para </w:t>
      </w:r>
      <w:r w:rsidR="00B17604" w:rsidRPr="0055265C">
        <w:rPr>
          <w:rFonts w:ascii="Arial" w:hAnsi="Arial" w:cs="Arial"/>
          <w:bCs/>
          <w:sz w:val="24"/>
          <w:szCs w:val="24"/>
        </w:rPr>
        <w:t>a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posentadoria </w:t>
      </w:r>
      <w:r w:rsidR="00B17604" w:rsidRPr="0055265C">
        <w:rPr>
          <w:rFonts w:ascii="Arial" w:hAnsi="Arial" w:cs="Arial"/>
          <w:bCs/>
          <w:sz w:val="24"/>
          <w:szCs w:val="24"/>
        </w:rPr>
        <w:t>v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oluntária e optado por </w:t>
      </w:r>
      <w:r w:rsidR="00B17604" w:rsidRPr="0055265C">
        <w:rPr>
          <w:rFonts w:ascii="Arial" w:hAnsi="Arial" w:cs="Arial"/>
          <w:bCs/>
          <w:sz w:val="24"/>
          <w:szCs w:val="24"/>
        </w:rPr>
        <w:t>permanecer em a</w:t>
      </w:r>
      <w:r w:rsidR="00BB7771" w:rsidRPr="0055265C">
        <w:rPr>
          <w:rFonts w:ascii="Arial" w:hAnsi="Arial" w:cs="Arial"/>
          <w:bCs/>
          <w:sz w:val="24"/>
          <w:szCs w:val="24"/>
        </w:rPr>
        <w:t>tividade até</w:t>
      </w:r>
      <w:r w:rsidR="00B17604" w:rsidRPr="0055265C">
        <w:rPr>
          <w:rFonts w:ascii="Arial" w:hAnsi="Arial" w:cs="Arial"/>
          <w:bCs/>
          <w:sz w:val="24"/>
          <w:szCs w:val="24"/>
        </w:rPr>
        <w:t xml:space="preserve"> o limite de 75 anos devido à a</w:t>
      </w:r>
      <w:r w:rsidR="00BB7771" w:rsidRPr="0055265C">
        <w:rPr>
          <w:rFonts w:ascii="Arial" w:hAnsi="Arial" w:cs="Arial"/>
          <w:bCs/>
          <w:sz w:val="24"/>
          <w:szCs w:val="24"/>
        </w:rPr>
        <w:t>posentadoria</w:t>
      </w:r>
      <w:r w:rsidR="00B17604" w:rsidRPr="0055265C">
        <w:rPr>
          <w:rFonts w:ascii="Arial" w:hAnsi="Arial" w:cs="Arial"/>
          <w:bCs/>
          <w:sz w:val="24"/>
          <w:szCs w:val="24"/>
        </w:rPr>
        <w:t xml:space="preserve"> c</w:t>
      </w:r>
      <w:r w:rsidR="00BB7771" w:rsidRPr="0055265C">
        <w:rPr>
          <w:rFonts w:ascii="Arial" w:hAnsi="Arial" w:cs="Arial"/>
          <w:bCs/>
          <w:sz w:val="24"/>
          <w:szCs w:val="24"/>
        </w:rPr>
        <w:t>ompulsória</w:t>
      </w:r>
      <w:r w:rsidR="0055265C" w:rsidRPr="0055265C">
        <w:rPr>
          <w:rFonts w:ascii="Arial" w:hAnsi="Arial" w:cs="Arial"/>
          <w:bCs/>
          <w:sz w:val="24"/>
          <w:szCs w:val="24"/>
        </w:rPr>
        <w:t>.</w:t>
      </w:r>
      <w:r w:rsidR="00BB7771" w:rsidRPr="0055265C">
        <w:rPr>
          <w:rFonts w:ascii="Arial" w:hAnsi="Arial" w:cs="Arial"/>
          <w:bCs/>
          <w:sz w:val="24"/>
          <w:szCs w:val="24"/>
        </w:rPr>
        <w:t xml:space="preserve"> </w:t>
      </w:r>
    </w:p>
    <w:p w:rsidR="0055265C" w:rsidRPr="0055265C" w:rsidRDefault="0055265C" w:rsidP="0055265C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sz w:val="18"/>
          <w:szCs w:val="18"/>
        </w:rPr>
      </w:pPr>
    </w:p>
    <w:p w:rsidR="003D76BC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:rsidR="00CC7F8E" w:rsidRPr="0037786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2295A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color w:val="000000"/>
          <w:sz w:val="24"/>
          <w:szCs w:val="24"/>
        </w:rPr>
        <w:t>Órgãos da Administração Direta, Autárquica e Fundacional do Poder Executivo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:rsidR="004259C5" w:rsidRPr="00377860" w:rsidRDefault="004259C5" w:rsidP="004259C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18"/>
          <w:szCs w:val="18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A431B0" w:rsidRPr="00A431B0" w:rsidRDefault="00A431B0" w:rsidP="00A43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2485" w:rsidRPr="00A431B0" w:rsidRDefault="00FD2485" w:rsidP="00AC580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D2485">
        <w:rPr>
          <w:rFonts w:ascii="Arial" w:hAnsi="Arial" w:cs="Arial"/>
          <w:b/>
          <w:sz w:val="24"/>
          <w:szCs w:val="24"/>
        </w:rPr>
        <w:t>Emenda Constitucional n° 41/2003</w:t>
      </w:r>
      <w:r>
        <w:rPr>
          <w:rFonts w:ascii="Arial" w:hAnsi="Arial" w:cs="Arial"/>
          <w:b/>
        </w:rPr>
        <w:t xml:space="preserve"> </w:t>
      </w:r>
      <w:r w:rsidRPr="00FD2485">
        <w:rPr>
          <w:rFonts w:ascii="Arial" w:hAnsi="Arial" w:cs="Arial"/>
          <w:sz w:val="24"/>
          <w:szCs w:val="24"/>
        </w:rPr>
        <w:t xml:space="preserve">modifica os </w:t>
      </w:r>
      <w:proofErr w:type="spellStart"/>
      <w:r w:rsidRPr="00FD2485">
        <w:rPr>
          <w:rFonts w:ascii="Arial" w:hAnsi="Arial" w:cs="Arial"/>
          <w:sz w:val="24"/>
          <w:szCs w:val="24"/>
        </w:rPr>
        <w:t>arts</w:t>
      </w:r>
      <w:proofErr w:type="spellEnd"/>
      <w:r w:rsidRPr="00FD2485">
        <w:rPr>
          <w:rFonts w:ascii="Arial" w:hAnsi="Arial" w:cs="Arial"/>
          <w:sz w:val="24"/>
          <w:szCs w:val="24"/>
        </w:rPr>
        <w:t>. 37, 40, 42, 48, 96, 149 e 201 da Constituição Federal, revoga o inciso IX do § 3 do art. 142 da Constituição Federal e dispositiv</w:t>
      </w:r>
      <w:r>
        <w:rPr>
          <w:rFonts w:ascii="Arial" w:hAnsi="Arial" w:cs="Arial"/>
          <w:sz w:val="24"/>
          <w:szCs w:val="24"/>
        </w:rPr>
        <w:t>os da Emenda Constitucional nº </w:t>
      </w:r>
      <w:r w:rsidRPr="00FD2485">
        <w:rPr>
          <w:rFonts w:ascii="Arial" w:hAnsi="Arial" w:cs="Arial"/>
          <w:sz w:val="24"/>
          <w:szCs w:val="24"/>
        </w:rPr>
        <w:t xml:space="preserve">20, de 15 de dezembro de 1998, e dá outras </w:t>
      </w:r>
      <w:r w:rsidR="00A431B0">
        <w:rPr>
          <w:rFonts w:ascii="Arial" w:hAnsi="Arial" w:cs="Arial"/>
          <w:sz w:val="24"/>
          <w:szCs w:val="24"/>
        </w:rPr>
        <w:t>providências;</w:t>
      </w:r>
    </w:p>
    <w:p w:rsidR="00A431B0" w:rsidRPr="00A431B0" w:rsidRDefault="00A431B0" w:rsidP="00A431B0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A431B0" w:rsidRPr="00A431B0" w:rsidRDefault="00A431B0" w:rsidP="00A431B0">
      <w:pPr>
        <w:pStyle w:val="PargrafodaLista"/>
        <w:numPr>
          <w:ilvl w:val="1"/>
          <w:numId w:val="8"/>
        </w:numPr>
        <w:ind w:left="426" w:hanging="426"/>
        <w:rPr>
          <w:rFonts w:ascii="Arial" w:hAnsi="Arial" w:cs="Arial"/>
          <w:sz w:val="24"/>
          <w:szCs w:val="24"/>
        </w:rPr>
      </w:pPr>
      <w:r w:rsidRPr="00AC5802">
        <w:rPr>
          <w:rFonts w:ascii="Arial" w:hAnsi="Arial" w:cs="Arial"/>
          <w:b/>
          <w:sz w:val="24"/>
          <w:szCs w:val="24"/>
        </w:rPr>
        <w:t>Lei Federal Complementar nº 152</w:t>
      </w:r>
      <w:r w:rsidRPr="00AC5802">
        <w:rPr>
          <w:rFonts w:ascii="Arial" w:hAnsi="Arial" w:cs="Arial"/>
          <w:sz w:val="24"/>
          <w:szCs w:val="24"/>
        </w:rPr>
        <w:t>, de 03/12/2015, e suas alterações – Dispõe sobre a aposentadoria compulsória por idade, com proventos proporcionais, nos termos do inciso II do § 1º do art. 40 da Constituição Federal</w:t>
      </w:r>
      <w:r>
        <w:rPr>
          <w:rFonts w:ascii="Arial" w:hAnsi="Arial" w:cs="Arial"/>
          <w:sz w:val="24"/>
          <w:szCs w:val="24"/>
        </w:rPr>
        <w:t>;</w:t>
      </w:r>
    </w:p>
    <w:p w:rsidR="00FD2485" w:rsidRPr="00FD2485" w:rsidRDefault="00FD2485" w:rsidP="00FD2485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C5802" w:rsidRDefault="00B3267E" w:rsidP="00AC580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 xml:space="preserve">Lei </w:t>
      </w:r>
      <w:r>
        <w:rPr>
          <w:rFonts w:ascii="Arial" w:hAnsi="Arial" w:cs="Arial"/>
          <w:b/>
          <w:sz w:val="24"/>
          <w:szCs w:val="24"/>
        </w:rPr>
        <w:t xml:space="preserve">Estadual </w:t>
      </w:r>
      <w:r w:rsidRPr="000A3EC0">
        <w:rPr>
          <w:rFonts w:ascii="Arial" w:hAnsi="Arial" w:cs="Arial"/>
          <w:b/>
          <w:sz w:val="24"/>
          <w:szCs w:val="24"/>
        </w:rPr>
        <w:t>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55265C">
        <w:rPr>
          <w:rFonts w:ascii="Arial" w:hAnsi="Arial" w:cs="Arial"/>
          <w:sz w:val="24"/>
          <w:szCs w:val="24"/>
        </w:rPr>
        <w:t>o, de qualquer dos seus Poderes;</w:t>
      </w:r>
    </w:p>
    <w:p w:rsidR="00AC5802" w:rsidRDefault="00AC5802" w:rsidP="00AC5802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A5710" w:rsidRDefault="00AC5802" w:rsidP="00A431B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C5802">
        <w:rPr>
          <w:rFonts w:ascii="Arial" w:hAnsi="Arial" w:cs="Arial"/>
          <w:b/>
          <w:sz w:val="24"/>
          <w:szCs w:val="24"/>
        </w:rPr>
        <w:t>Lei Estadual Complementar nº 282</w:t>
      </w:r>
      <w:r w:rsidRPr="00AC5802">
        <w:rPr>
          <w:rFonts w:ascii="Arial" w:hAnsi="Arial" w:cs="Arial"/>
          <w:sz w:val="24"/>
          <w:szCs w:val="24"/>
        </w:rPr>
        <w:t xml:space="preserve">, de 22/04/2004, e suas alterações – Unifica e reorganiza, na forma da Constituição Federal e da legislação aplicável, o Regime Próprio de Previdência dos Servidores do Estado do Espírito </w:t>
      </w:r>
      <w:r w:rsidR="0055265C">
        <w:rPr>
          <w:rFonts w:ascii="Arial" w:hAnsi="Arial" w:cs="Arial"/>
          <w:sz w:val="24"/>
          <w:szCs w:val="24"/>
        </w:rPr>
        <w:t>Santo, e dá outras providências;</w:t>
      </w:r>
    </w:p>
    <w:p w:rsidR="00F21319" w:rsidRPr="00F21319" w:rsidRDefault="00F21319" w:rsidP="00F21319">
      <w:pPr>
        <w:pStyle w:val="PargrafodaLista"/>
        <w:rPr>
          <w:rFonts w:ascii="Arial" w:hAnsi="Arial" w:cs="Arial"/>
          <w:sz w:val="24"/>
          <w:szCs w:val="24"/>
        </w:rPr>
      </w:pPr>
    </w:p>
    <w:p w:rsidR="00F21319" w:rsidRPr="00F21319" w:rsidRDefault="00F21319" w:rsidP="00F21319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C5802">
        <w:rPr>
          <w:rFonts w:ascii="Arial" w:hAnsi="Arial" w:cs="Arial"/>
          <w:b/>
          <w:sz w:val="24"/>
          <w:szCs w:val="24"/>
        </w:rPr>
        <w:t xml:space="preserve">Lei Estadual Complementar nº </w:t>
      </w:r>
      <w:r>
        <w:rPr>
          <w:rFonts w:ascii="Arial" w:hAnsi="Arial" w:cs="Arial"/>
          <w:b/>
          <w:sz w:val="24"/>
          <w:szCs w:val="24"/>
        </w:rPr>
        <w:t>938</w:t>
      </w:r>
      <w:r w:rsidRPr="00AC5802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09</w:t>
      </w:r>
      <w:r w:rsidRPr="00AC580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01</w:t>
      </w:r>
      <w:r w:rsidRPr="00AC5802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Pr="00AC580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Altera as Leis Complementares n° 282, de 22/04/2004 e n° 46, de 31/01/1994</w:t>
      </w:r>
      <w:r w:rsidR="0055265C">
        <w:rPr>
          <w:rFonts w:ascii="Arial" w:hAnsi="Arial" w:cs="Arial"/>
          <w:sz w:val="24"/>
          <w:szCs w:val="24"/>
        </w:rPr>
        <w:t>, e dá outras providências;</w:t>
      </w:r>
    </w:p>
    <w:p w:rsidR="00A431B0" w:rsidRPr="00A431B0" w:rsidRDefault="00A431B0" w:rsidP="00A43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265C" w:rsidRDefault="009A5710" w:rsidP="0055265C">
      <w:pPr>
        <w:pStyle w:val="PargrafodaLista"/>
        <w:numPr>
          <w:ilvl w:val="1"/>
          <w:numId w:val="8"/>
        </w:numPr>
        <w:spacing w:after="0" w:line="240" w:lineRule="auto"/>
        <w:ind w:left="426" w:hanging="502"/>
        <w:jc w:val="both"/>
        <w:rPr>
          <w:rFonts w:ascii="Arial" w:hAnsi="Arial" w:cs="Arial"/>
          <w:sz w:val="24"/>
          <w:szCs w:val="24"/>
        </w:rPr>
      </w:pPr>
      <w:r w:rsidRPr="009A5710">
        <w:rPr>
          <w:rFonts w:ascii="Arial" w:hAnsi="Arial" w:cs="Arial"/>
          <w:b/>
          <w:sz w:val="24"/>
          <w:szCs w:val="24"/>
        </w:rPr>
        <w:lastRenderedPageBreak/>
        <w:t>Portaria nº 10-R</w:t>
      </w:r>
      <w:r>
        <w:rPr>
          <w:rFonts w:ascii="Arial" w:hAnsi="Arial" w:cs="Arial"/>
          <w:sz w:val="24"/>
          <w:szCs w:val="24"/>
        </w:rPr>
        <w:t xml:space="preserve">, de 03/12/2015, e suas alterações – Dispõe sobre os documentos necessários para </w:t>
      </w:r>
      <w:r w:rsidRPr="009A5710">
        <w:rPr>
          <w:rFonts w:ascii="Arial" w:hAnsi="Arial" w:cs="Arial"/>
          <w:sz w:val="24"/>
          <w:szCs w:val="24"/>
        </w:rPr>
        <w:t>anális</w:t>
      </w:r>
      <w:r>
        <w:rPr>
          <w:rFonts w:ascii="Arial" w:hAnsi="Arial" w:cs="Arial"/>
          <w:sz w:val="24"/>
          <w:szCs w:val="24"/>
        </w:rPr>
        <w:t xml:space="preserve">e de requerimento de emissão de </w:t>
      </w:r>
      <w:r w:rsidRPr="009A5710">
        <w:rPr>
          <w:rFonts w:ascii="Arial" w:hAnsi="Arial" w:cs="Arial"/>
          <w:sz w:val="24"/>
          <w:szCs w:val="24"/>
        </w:rPr>
        <w:t>Declaração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9A5710">
        <w:rPr>
          <w:rFonts w:ascii="Arial" w:hAnsi="Arial" w:cs="Arial"/>
          <w:sz w:val="24"/>
          <w:szCs w:val="24"/>
        </w:rPr>
        <w:t>Tempo de Contribuição - DTC ou concessão de benefício de aposentadoria</w:t>
      </w:r>
      <w:r w:rsidR="000B3AAA">
        <w:rPr>
          <w:rFonts w:ascii="Arial" w:hAnsi="Arial" w:cs="Arial"/>
          <w:sz w:val="24"/>
          <w:szCs w:val="24"/>
        </w:rPr>
        <w:t>.</w:t>
      </w:r>
    </w:p>
    <w:p w:rsidR="003E64AF" w:rsidRPr="003E64AF" w:rsidRDefault="003E64AF" w:rsidP="003E64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71B" w:rsidRDefault="00F110A9" w:rsidP="0055265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:rsidR="004642C2" w:rsidRPr="004642C2" w:rsidRDefault="004642C2" w:rsidP="004642C2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A7720D" w:rsidRPr="00A7720D" w:rsidRDefault="00A7720D" w:rsidP="004642C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LIP - </w:t>
      </w:r>
      <w:r w:rsidR="0055265C">
        <w:rPr>
          <w:rFonts w:ascii="Arial" w:hAnsi="Arial" w:cs="Arial"/>
          <w:color w:val="000000"/>
          <w:sz w:val="24"/>
          <w:szCs w:val="24"/>
        </w:rPr>
        <w:t>Licença para Interesse P</w:t>
      </w:r>
      <w:r>
        <w:rPr>
          <w:rFonts w:ascii="Arial" w:hAnsi="Arial" w:cs="Arial"/>
          <w:color w:val="000000"/>
          <w:sz w:val="24"/>
          <w:szCs w:val="24"/>
        </w:rPr>
        <w:t>articular</w:t>
      </w:r>
      <w:r w:rsidR="00DF20CE">
        <w:rPr>
          <w:rFonts w:ascii="Arial" w:hAnsi="Arial" w:cs="Arial"/>
          <w:color w:val="000000"/>
          <w:sz w:val="24"/>
          <w:szCs w:val="24"/>
        </w:rPr>
        <w:t>;</w:t>
      </w:r>
    </w:p>
    <w:p w:rsidR="00A7720D" w:rsidRDefault="00A7720D" w:rsidP="00A7720D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A5710" w:rsidRPr="004642C2" w:rsidRDefault="004259C5" w:rsidP="004642C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</w:t>
      </w:r>
      <w:r w:rsidR="0055265C">
        <w:rPr>
          <w:rFonts w:ascii="Arial" w:hAnsi="Arial" w:cs="Arial"/>
          <w:color w:val="000000"/>
          <w:sz w:val="24"/>
          <w:szCs w:val="24"/>
        </w:rPr>
        <w:t>ursos Humanos do Espírito Santo;</w:t>
      </w:r>
    </w:p>
    <w:p w:rsidR="004642C2" w:rsidRPr="004642C2" w:rsidRDefault="004642C2" w:rsidP="00464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A5710" w:rsidRDefault="009A5710" w:rsidP="00B3267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5710">
        <w:rPr>
          <w:rFonts w:ascii="Arial" w:hAnsi="Arial" w:cs="Arial"/>
          <w:b/>
          <w:sz w:val="24"/>
          <w:szCs w:val="24"/>
        </w:rPr>
        <w:t>DTC</w:t>
      </w:r>
      <w:r>
        <w:rPr>
          <w:rFonts w:ascii="Arial" w:hAnsi="Arial" w:cs="Arial"/>
          <w:sz w:val="24"/>
          <w:szCs w:val="24"/>
        </w:rPr>
        <w:t xml:space="preserve"> - </w:t>
      </w:r>
      <w:r w:rsidRPr="009A5710">
        <w:rPr>
          <w:rFonts w:ascii="Arial" w:hAnsi="Arial" w:cs="Arial"/>
          <w:sz w:val="24"/>
          <w:szCs w:val="24"/>
        </w:rPr>
        <w:t>Declaração de</w:t>
      </w:r>
      <w:r>
        <w:rPr>
          <w:rFonts w:ascii="Arial" w:hAnsi="Arial" w:cs="Arial"/>
          <w:sz w:val="24"/>
          <w:szCs w:val="24"/>
        </w:rPr>
        <w:t xml:space="preserve"> Tempo de Contribuição</w:t>
      </w:r>
      <w:r w:rsidR="004642C2">
        <w:rPr>
          <w:rFonts w:ascii="Arial" w:hAnsi="Arial" w:cs="Arial"/>
          <w:sz w:val="24"/>
          <w:szCs w:val="24"/>
        </w:rPr>
        <w:t>.</w:t>
      </w:r>
    </w:p>
    <w:p w:rsidR="004259C5" w:rsidRPr="00377860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F330E7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E60B04" w:rsidRPr="00377860" w:rsidRDefault="00E60B0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A035A5" w:rsidRDefault="00A035A5" w:rsidP="000801E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49CB">
        <w:rPr>
          <w:rFonts w:ascii="Arial" w:hAnsi="Arial" w:cs="Arial"/>
          <w:color w:val="000000" w:themeColor="text1"/>
          <w:sz w:val="24"/>
          <w:szCs w:val="24"/>
        </w:rPr>
        <w:t>Central de Aten</w:t>
      </w:r>
      <w:r w:rsidR="004B49CB">
        <w:rPr>
          <w:rFonts w:ascii="Arial" w:hAnsi="Arial" w:cs="Arial"/>
          <w:color w:val="000000" w:themeColor="text1"/>
          <w:sz w:val="24"/>
          <w:szCs w:val="24"/>
        </w:rPr>
        <w:t>dimento ao Servidor - CAS/Seger;</w:t>
      </w:r>
    </w:p>
    <w:p w:rsidR="004B49CB" w:rsidRPr="004B49CB" w:rsidRDefault="004B49CB" w:rsidP="004B49CB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035A5" w:rsidRDefault="00A035A5" w:rsidP="00A035A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Protocolo</w:t>
      </w:r>
      <w:r w:rsidR="00456677">
        <w:rPr>
          <w:rFonts w:ascii="Arial" w:hAnsi="Arial" w:cs="Arial"/>
          <w:color w:val="000000" w:themeColor="text1"/>
          <w:sz w:val="24"/>
          <w:szCs w:val="24"/>
        </w:rPr>
        <w:t>/</w:t>
      </w:r>
      <w:r>
        <w:rPr>
          <w:rFonts w:ascii="Arial" w:hAnsi="Arial" w:cs="Arial"/>
          <w:color w:val="000000" w:themeColor="text1"/>
          <w:sz w:val="24"/>
          <w:szCs w:val="24"/>
        </w:rPr>
        <w:t>Seger</w:t>
      </w:r>
      <w:r w:rsidR="004B49C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035A5" w:rsidRPr="00A035A5" w:rsidRDefault="00A035A5" w:rsidP="00A035A5">
      <w:pPr>
        <w:pStyle w:val="PargrafodaLista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</w:p>
    <w:p w:rsidR="004642C2" w:rsidRDefault="00A035A5" w:rsidP="004B49C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Gerên</w:t>
      </w:r>
      <w:r w:rsidR="004B49CB">
        <w:rPr>
          <w:rFonts w:ascii="Arial" w:hAnsi="Arial" w:cs="Arial"/>
          <w:color w:val="000000" w:themeColor="text1"/>
          <w:sz w:val="24"/>
          <w:szCs w:val="24"/>
        </w:rPr>
        <w:t xml:space="preserve">cia de Pagamento - </w:t>
      </w:r>
      <w:proofErr w:type="spellStart"/>
      <w:r w:rsidR="004B49CB">
        <w:rPr>
          <w:rFonts w:ascii="Arial" w:hAnsi="Arial" w:cs="Arial"/>
          <w:color w:val="000000" w:themeColor="text1"/>
          <w:sz w:val="24"/>
          <w:szCs w:val="24"/>
        </w:rPr>
        <w:t>Gepar</w:t>
      </w:r>
      <w:proofErr w:type="spellEnd"/>
      <w:r w:rsidR="004B49CB">
        <w:rPr>
          <w:rFonts w:ascii="Arial" w:hAnsi="Arial" w:cs="Arial"/>
          <w:color w:val="000000" w:themeColor="text1"/>
          <w:sz w:val="24"/>
          <w:szCs w:val="24"/>
        </w:rPr>
        <w:t>/Seger;</w:t>
      </w:r>
    </w:p>
    <w:p w:rsidR="00E23CBB" w:rsidRPr="00E23CBB" w:rsidRDefault="00E23CBB" w:rsidP="00E23CBB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E23CBB" w:rsidRDefault="00E23CBB" w:rsidP="004B49C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Subgerência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 Ingresso, Movimentação e Frequência -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Subimf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/Seger</w:t>
      </w:r>
    </w:p>
    <w:p w:rsidR="004B49CB" w:rsidRPr="004B49CB" w:rsidRDefault="004B49CB" w:rsidP="004B4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42C2" w:rsidRDefault="004642C2" w:rsidP="004642C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Subgerência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 Vantagens e Benefícios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Suveb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/Seger</w:t>
      </w:r>
      <w:r w:rsidR="004B49C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05F31" w:rsidRPr="00805F31" w:rsidRDefault="00805F31" w:rsidP="00805F31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805F31" w:rsidRPr="00805F31" w:rsidRDefault="00805F31" w:rsidP="00805F31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42C2">
        <w:rPr>
          <w:rFonts w:ascii="Arial" w:hAnsi="Arial" w:cs="Arial"/>
          <w:sz w:val="24"/>
          <w:szCs w:val="24"/>
        </w:rPr>
        <w:t>Órgão de origem do servidor</w:t>
      </w:r>
      <w:r>
        <w:rPr>
          <w:rFonts w:ascii="Arial" w:hAnsi="Arial" w:cs="Arial"/>
          <w:sz w:val="24"/>
          <w:szCs w:val="24"/>
        </w:rPr>
        <w:t xml:space="preserve"> conforme item 2.1;</w:t>
      </w:r>
    </w:p>
    <w:p w:rsidR="00A035A5" w:rsidRPr="00A035A5" w:rsidRDefault="00A035A5" w:rsidP="00A035A5">
      <w:pPr>
        <w:pStyle w:val="PargrafodaLista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</w:p>
    <w:p w:rsidR="004642C2" w:rsidRDefault="00A035A5" w:rsidP="004642C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Subgerência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 Cadastro e Tempo de Contribuição – SCT/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Ipajm</w:t>
      </w:r>
      <w:proofErr w:type="spellEnd"/>
      <w:r w:rsidR="004B49C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05F31" w:rsidRPr="00805F31" w:rsidRDefault="00805F31" w:rsidP="00805F31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004CF6" w:rsidRDefault="00805F31" w:rsidP="0014771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Gerência de Recursos Humanos -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Gerer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/Seger</w:t>
      </w:r>
      <w:r w:rsidR="0055265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04CF6" w:rsidRPr="00004CF6" w:rsidRDefault="00004CF6" w:rsidP="00004CF6">
      <w:pPr>
        <w:pStyle w:val="PargrafodaLista"/>
        <w:rPr>
          <w:rFonts w:ascii="Arial" w:hAnsi="Arial" w:cs="Arial"/>
          <w:sz w:val="24"/>
          <w:szCs w:val="24"/>
        </w:rPr>
      </w:pPr>
    </w:p>
    <w:p w:rsidR="00004CF6" w:rsidRPr="00004CF6" w:rsidRDefault="00004CF6" w:rsidP="00C97038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48D">
        <w:rPr>
          <w:rFonts w:ascii="Arial" w:hAnsi="Arial" w:cs="Arial"/>
          <w:sz w:val="24"/>
          <w:szCs w:val="24"/>
        </w:rPr>
        <w:t>Unidade</w:t>
      </w:r>
      <w:r w:rsidR="00456677" w:rsidRPr="004A348D">
        <w:rPr>
          <w:rFonts w:ascii="Arial" w:hAnsi="Arial" w:cs="Arial"/>
          <w:sz w:val="24"/>
          <w:szCs w:val="24"/>
        </w:rPr>
        <w:t>s</w:t>
      </w:r>
      <w:r w:rsidRPr="004A348D">
        <w:rPr>
          <w:rFonts w:ascii="Arial" w:hAnsi="Arial" w:cs="Arial"/>
          <w:sz w:val="24"/>
          <w:szCs w:val="24"/>
        </w:rPr>
        <w:t xml:space="preserve"> de Recursos </w:t>
      </w:r>
      <w:r w:rsidRPr="00004CF6">
        <w:rPr>
          <w:rFonts w:ascii="Arial" w:hAnsi="Arial" w:cs="Arial"/>
          <w:sz w:val="24"/>
          <w:szCs w:val="24"/>
        </w:rPr>
        <w:t>Humanos dos órgãos citados no item 2.1</w:t>
      </w:r>
      <w:r w:rsidR="00456677">
        <w:rPr>
          <w:rFonts w:ascii="Arial" w:hAnsi="Arial" w:cs="Arial"/>
          <w:sz w:val="24"/>
          <w:szCs w:val="24"/>
        </w:rPr>
        <w:t>.</w:t>
      </w:r>
      <w:r w:rsidRPr="00004CF6">
        <w:rPr>
          <w:rFonts w:ascii="Arial" w:hAnsi="Arial" w:cs="Arial"/>
          <w:sz w:val="24"/>
          <w:szCs w:val="24"/>
        </w:rPr>
        <w:t xml:space="preserve"> </w:t>
      </w:r>
    </w:p>
    <w:p w:rsidR="00004CF6" w:rsidRPr="00004CF6" w:rsidRDefault="00004CF6" w:rsidP="00004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110A9" w:rsidRPr="0055265C" w:rsidRDefault="0055265C" w:rsidP="005526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F110A9" w:rsidRPr="0055265C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37786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1941E2" w:rsidRPr="000A3EC0" w:rsidRDefault="00A56BA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Concessão de </w:t>
      </w:r>
      <w:r w:rsidR="00716B62">
        <w:rPr>
          <w:rFonts w:ascii="Arial" w:hAnsi="Arial" w:cs="Arial"/>
          <w:b/>
          <w:bCs/>
          <w:sz w:val="24"/>
          <w:szCs w:val="24"/>
        </w:rPr>
        <w:t xml:space="preserve">Abono </w:t>
      </w:r>
      <w:r w:rsidR="0055265C">
        <w:rPr>
          <w:rFonts w:ascii="Arial" w:hAnsi="Arial" w:cs="Arial"/>
          <w:b/>
          <w:bCs/>
          <w:sz w:val="24"/>
          <w:szCs w:val="24"/>
        </w:rPr>
        <w:t xml:space="preserve">de </w:t>
      </w:r>
      <w:r w:rsidR="00716B62">
        <w:rPr>
          <w:rFonts w:ascii="Arial" w:hAnsi="Arial" w:cs="Arial"/>
          <w:b/>
          <w:bCs/>
          <w:sz w:val="24"/>
          <w:szCs w:val="24"/>
        </w:rPr>
        <w:t>Permanência</w:t>
      </w:r>
    </w:p>
    <w:p w:rsidR="00DF5916" w:rsidRDefault="00DF591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5916" w:rsidRPr="006010F0" w:rsidRDefault="00DF5916" w:rsidP="00DF5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010F0">
        <w:rPr>
          <w:rFonts w:ascii="Arial" w:hAnsi="Arial" w:cs="Arial"/>
          <w:bCs/>
          <w:sz w:val="24"/>
          <w:szCs w:val="24"/>
          <w:u w:val="single"/>
        </w:rPr>
        <w:t xml:space="preserve">As unidades funcionais envolvidas no processo </w:t>
      </w:r>
      <w:r w:rsidRPr="001A7B57">
        <w:rPr>
          <w:rFonts w:ascii="Arial" w:hAnsi="Arial" w:cs="Arial"/>
          <w:bCs/>
          <w:sz w:val="24"/>
          <w:szCs w:val="24"/>
          <w:u w:val="single"/>
        </w:rPr>
        <w:t>e as atividades</w:t>
      </w:r>
      <w:r w:rsidRPr="006010F0">
        <w:rPr>
          <w:rFonts w:ascii="Arial" w:hAnsi="Arial" w:cs="Arial"/>
          <w:bCs/>
          <w:sz w:val="24"/>
          <w:szCs w:val="24"/>
          <w:u w:val="single"/>
        </w:rPr>
        <w:t xml:space="preserve"> se diferenciam conforme classificação do órgão em </w:t>
      </w:r>
      <w:r w:rsidR="006010F0">
        <w:rPr>
          <w:rFonts w:ascii="Arial" w:hAnsi="Arial" w:cs="Arial"/>
          <w:bCs/>
          <w:sz w:val="24"/>
          <w:szCs w:val="24"/>
          <w:u w:val="single"/>
        </w:rPr>
        <w:t>Administração Direta e Indireta.</w:t>
      </w:r>
      <w:r w:rsidRPr="006010F0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:rsidR="0078132B" w:rsidRDefault="0078132B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10F0" w:rsidRDefault="006010F0" w:rsidP="006010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10F0">
        <w:rPr>
          <w:rFonts w:ascii="Arial" w:hAnsi="Arial" w:cs="Arial"/>
          <w:b/>
          <w:sz w:val="24"/>
          <w:szCs w:val="24"/>
          <w:u w:val="single"/>
        </w:rPr>
        <w:t>Administração Direta</w:t>
      </w:r>
    </w:p>
    <w:p w:rsidR="006010F0" w:rsidRDefault="006010F0" w:rsidP="006010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10F0" w:rsidRDefault="006010F0" w:rsidP="006010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concessão de abono de permanência </w:t>
      </w:r>
      <w:r w:rsidRPr="00817EA9">
        <w:rPr>
          <w:rFonts w:ascii="Arial" w:hAnsi="Arial" w:cs="Arial"/>
          <w:sz w:val="24"/>
          <w:szCs w:val="24"/>
        </w:rPr>
        <w:t xml:space="preserve">será realizada mediante solicitação de servidor. </w:t>
      </w:r>
    </w:p>
    <w:p w:rsidR="006010F0" w:rsidRPr="004B49CB" w:rsidRDefault="006010F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T01 - Preencher </w:t>
      </w:r>
      <w:r w:rsidRPr="00716B62">
        <w:rPr>
          <w:rFonts w:ascii="Arial" w:hAnsi="Arial" w:cs="Arial"/>
          <w:sz w:val="24"/>
          <w:szCs w:val="24"/>
        </w:rPr>
        <w:t>e assinar requerimento</w:t>
      </w:r>
    </w:p>
    <w:p w:rsidR="00716B62" w:rsidRPr="00126598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O servidor </w:t>
      </w:r>
      <w:r w:rsidR="00716B62">
        <w:rPr>
          <w:rFonts w:ascii="Arial" w:hAnsi="Arial" w:cs="Arial"/>
          <w:sz w:val="24"/>
          <w:szCs w:val="24"/>
        </w:rPr>
        <w:t>preenche formulário de</w:t>
      </w:r>
      <w:r w:rsidRPr="00126598">
        <w:rPr>
          <w:rFonts w:ascii="Arial" w:hAnsi="Arial" w:cs="Arial"/>
          <w:sz w:val="24"/>
          <w:szCs w:val="24"/>
        </w:rPr>
        <w:t xml:space="preserve"> </w:t>
      </w:r>
      <w:r w:rsidR="00601C1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oncessão de </w:t>
      </w:r>
      <w:r w:rsidR="00716B62">
        <w:rPr>
          <w:rFonts w:ascii="Arial" w:hAnsi="Arial" w:cs="Arial"/>
          <w:sz w:val="24"/>
          <w:szCs w:val="24"/>
        </w:rPr>
        <w:t>abono</w:t>
      </w:r>
      <w:r w:rsidR="0070232C">
        <w:rPr>
          <w:rFonts w:ascii="Arial" w:hAnsi="Arial" w:cs="Arial"/>
          <w:sz w:val="24"/>
          <w:szCs w:val="24"/>
        </w:rPr>
        <w:t xml:space="preserve"> de</w:t>
      </w:r>
      <w:r w:rsidR="00716B62">
        <w:rPr>
          <w:rFonts w:ascii="Arial" w:hAnsi="Arial" w:cs="Arial"/>
          <w:sz w:val="24"/>
          <w:szCs w:val="24"/>
        </w:rPr>
        <w:t xml:space="preserve"> permanência disponível</w:t>
      </w:r>
      <w:r w:rsidRPr="00126598">
        <w:rPr>
          <w:rFonts w:ascii="Arial" w:hAnsi="Arial" w:cs="Arial"/>
          <w:sz w:val="24"/>
          <w:szCs w:val="24"/>
        </w:rPr>
        <w:t xml:space="preserve"> no Portal do Servidor: </w:t>
      </w:r>
      <w:r w:rsidR="00716B62" w:rsidRPr="00716B62">
        <w:rPr>
          <w:rFonts w:ascii="Arial" w:hAnsi="Arial" w:cs="Arial"/>
          <w:sz w:val="24"/>
          <w:szCs w:val="24"/>
        </w:rPr>
        <w:t>https://servidor.es.gov.br/</w:t>
      </w:r>
    </w:p>
    <w:p w:rsidR="00E347AD" w:rsidRPr="004B49CB" w:rsidRDefault="00E347A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B9B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lastRenderedPageBreak/>
        <w:t>T02 - Juntar documentação necessária</w:t>
      </w:r>
    </w:p>
    <w:p w:rsid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T03 - Apresentar requerimento e documentação necessária</w:t>
      </w:r>
    </w:p>
    <w:p w:rsidR="00716B62" w:rsidRPr="00377860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60D8C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T04 - Analisar requerimento com a documentação necessária</w:t>
      </w:r>
    </w:p>
    <w:p w:rsid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126598" w:rsidRDefault="00716B62" w:rsidP="00716B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os documentos não conferem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05.</w:t>
      </w:r>
      <w:r w:rsidRPr="00126598">
        <w:rPr>
          <w:rFonts w:ascii="Arial" w:hAnsi="Arial" w:cs="Arial"/>
          <w:sz w:val="24"/>
          <w:szCs w:val="24"/>
        </w:rPr>
        <w:t xml:space="preserve"> Caso </w:t>
      </w:r>
      <w:r>
        <w:rPr>
          <w:rFonts w:ascii="Arial" w:hAnsi="Arial" w:cs="Arial"/>
          <w:sz w:val="24"/>
          <w:szCs w:val="24"/>
        </w:rPr>
        <w:t>conf</w:t>
      </w:r>
      <w:r w:rsidR="0055265C">
        <w:rPr>
          <w:rFonts w:ascii="Arial" w:hAnsi="Arial" w:cs="Arial"/>
          <w:sz w:val="24"/>
          <w:szCs w:val="24"/>
        </w:rPr>
        <w:t>iram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07</w:t>
      </w:r>
      <w:r w:rsidRPr="00126598">
        <w:rPr>
          <w:rFonts w:ascii="Arial" w:hAnsi="Arial" w:cs="Arial"/>
          <w:sz w:val="24"/>
          <w:szCs w:val="24"/>
        </w:rPr>
        <w:t>.</w:t>
      </w:r>
    </w:p>
    <w:p w:rsid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T05 - Devolver requerimento e documentos</w:t>
      </w:r>
      <w:r w:rsidR="007F5623">
        <w:rPr>
          <w:rFonts w:ascii="Arial" w:hAnsi="Arial" w:cs="Arial"/>
          <w:sz w:val="24"/>
          <w:szCs w:val="24"/>
        </w:rPr>
        <w:t xml:space="preserve"> ao servidor</w:t>
      </w: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 xml:space="preserve">T06 - </w:t>
      </w:r>
      <w:r w:rsidR="007F5623">
        <w:rPr>
          <w:rFonts w:ascii="Arial" w:hAnsi="Arial" w:cs="Arial"/>
          <w:sz w:val="24"/>
          <w:szCs w:val="24"/>
        </w:rPr>
        <w:t>Complementar documentação</w:t>
      </w: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T07 - Assinar requerimento</w:t>
      </w: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T08 - Protocolar requerimento e documentação necessária</w:t>
      </w: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 xml:space="preserve">T09 - </w:t>
      </w:r>
      <w:r w:rsidR="0055265C">
        <w:rPr>
          <w:rFonts w:ascii="Arial" w:hAnsi="Arial" w:cs="Arial"/>
          <w:sz w:val="24"/>
          <w:szCs w:val="24"/>
        </w:rPr>
        <w:t>Localiz</w:t>
      </w:r>
      <w:r w:rsidRPr="00716B62">
        <w:rPr>
          <w:rFonts w:ascii="Arial" w:hAnsi="Arial" w:cs="Arial"/>
          <w:sz w:val="24"/>
          <w:szCs w:val="24"/>
        </w:rPr>
        <w:t>ar processo</w:t>
      </w: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 xml:space="preserve">T10 - </w:t>
      </w:r>
      <w:r w:rsidR="00976335">
        <w:rPr>
          <w:rFonts w:ascii="Arial" w:hAnsi="Arial" w:cs="Arial"/>
          <w:sz w:val="24"/>
          <w:szCs w:val="24"/>
        </w:rPr>
        <w:t>Anexar</w:t>
      </w:r>
      <w:r w:rsidRPr="00716B62">
        <w:rPr>
          <w:rFonts w:ascii="Arial" w:hAnsi="Arial" w:cs="Arial"/>
          <w:sz w:val="24"/>
          <w:szCs w:val="24"/>
        </w:rPr>
        <w:t xml:space="preserve"> requerimento e documentação necessária</w:t>
      </w:r>
    </w:p>
    <w:p w:rsidR="009A5710" w:rsidRPr="00716B62" w:rsidRDefault="009A5710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T11 - Anexar Ficha Financeira</w:t>
      </w:r>
    </w:p>
    <w:p w:rsidR="00B11FE3" w:rsidRDefault="00B11FE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1FE3" w:rsidRPr="00716B62" w:rsidRDefault="00B11FE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T12 - </w:t>
      </w:r>
      <w:r w:rsidRPr="00B11FE3">
        <w:rPr>
          <w:rFonts w:ascii="Arial" w:hAnsi="Arial" w:cs="Arial"/>
          <w:sz w:val="24"/>
          <w:szCs w:val="24"/>
        </w:rPr>
        <w:t>Atualizar frequência e informar</w:t>
      </w:r>
      <w:r w:rsidR="007F5623">
        <w:rPr>
          <w:rFonts w:ascii="Arial" w:hAnsi="Arial" w:cs="Arial"/>
          <w:sz w:val="24"/>
          <w:szCs w:val="24"/>
        </w:rPr>
        <w:t xml:space="preserve"> se houve </w:t>
      </w:r>
      <w:r w:rsidRPr="00B11FE3">
        <w:rPr>
          <w:rFonts w:ascii="Arial" w:hAnsi="Arial" w:cs="Arial"/>
          <w:sz w:val="24"/>
          <w:szCs w:val="24"/>
        </w:rPr>
        <w:t>LIP e Cessão</w:t>
      </w: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T1</w:t>
      </w:r>
      <w:r w:rsidR="00B11FE3">
        <w:rPr>
          <w:rFonts w:ascii="Arial" w:hAnsi="Arial" w:cs="Arial"/>
          <w:sz w:val="24"/>
          <w:szCs w:val="24"/>
        </w:rPr>
        <w:t>3</w:t>
      </w:r>
      <w:r w:rsidRPr="00716B62">
        <w:rPr>
          <w:rFonts w:ascii="Arial" w:hAnsi="Arial" w:cs="Arial"/>
          <w:sz w:val="24"/>
          <w:szCs w:val="24"/>
        </w:rPr>
        <w:t xml:space="preserve"> - Analisar se a documentação está completa</w:t>
      </w:r>
    </w:p>
    <w:p w:rsid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5710" w:rsidRDefault="009A5710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76335">
        <w:rPr>
          <w:rFonts w:ascii="Arial" w:hAnsi="Arial" w:cs="Arial"/>
          <w:sz w:val="24"/>
          <w:szCs w:val="24"/>
        </w:rPr>
        <w:t>Suveb</w:t>
      </w:r>
      <w:proofErr w:type="spellEnd"/>
      <w:r w:rsidR="00976335">
        <w:rPr>
          <w:rFonts w:ascii="Arial" w:hAnsi="Arial" w:cs="Arial"/>
          <w:sz w:val="24"/>
          <w:szCs w:val="24"/>
        </w:rPr>
        <w:t>/Seger</w:t>
      </w:r>
      <w:r>
        <w:rPr>
          <w:rFonts w:ascii="Arial" w:hAnsi="Arial" w:cs="Arial"/>
          <w:sz w:val="24"/>
          <w:szCs w:val="24"/>
        </w:rPr>
        <w:t xml:space="preserve"> analisa se o processo funcional do servidor contém todos os documentos necessários para emissão d</w:t>
      </w:r>
      <w:r w:rsidR="007F562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DTC conforme Anexo I da Portaria nº 10-R, de 03/12/2015.</w:t>
      </w:r>
    </w:p>
    <w:p w:rsidR="009A5710" w:rsidRPr="00716B62" w:rsidRDefault="009A5710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Pr="00126598" w:rsidRDefault="00716B62" w:rsidP="00716B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estiver faltando documentos que impede</w:t>
      </w:r>
      <w:r w:rsidR="00A6265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 análise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1</w:t>
      </w:r>
      <w:r w:rsidR="00B11FE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Pr="00126598">
        <w:rPr>
          <w:rFonts w:ascii="Arial" w:hAnsi="Arial" w:cs="Arial"/>
          <w:sz w:val="24"/>
          <w:szCs w:val="24"/>
        </w:rPr>
        <w:t xml:space="preserve"> Caso </w:t>
      </w:r>
      <w:r>
        <w:rPr>
          <w:rFonts w:ascii="Arial" w:hAnsi="Arial" w:cs="Arial"/>
          <w:sz w:val="24"/>
          <w:szCs w:val="24"/>
        </w:rPr>
        <w:t xml:space="preserve">a documentação esteja </w:t>
      </w:r>
      <w:r w:rsidRPr="00751377">
        <w:rPr>
          <w:rFonts w:ascii="Arial" w:hAnsi="Arial" w:cs="Arial"/>
          <w:sz w:val="24"/>
          <w:szCs w:val="24"/>
        </w:rPr>
        <w:t>correta</w:t>
      </w:r>
      <w:r w:rsidR="0055265C" w:rsidRPr="00751377">
        <w:rPr>
          <w:rFonts w:ascii="Arial" w:hAnsi="Arial" w:cs="Arial"/>
          <w:sz w:val="24"/>
          <w:szCs w:val="24"/>
        </w:rPr>
        <w:t xml:space="preserve"> </w:t>
      </w:r>
      <w:r w:rsidR="00BF3810" w:rsidRPr="00751377">
        <w:rPr>
          <w:rFonts w:ascii="Arial" w:hAnsi="Arial" w:cs="Arial"/>
          <w:sz w:val="24"/>
          <w:szCs w:val="24"/>
        </w:rPr>
        <w:t xml:space="preserve">e </w:t>
      </w:r>
      <w:r w:rsidR="0055265C" w:rsidRPr="00751377">
        <w:rPr>
          <w:rFonts w:ascii="Arial" w:hAnsi="Arial" w:cs="Arial"/>
          <w:sz w:val="24"/>
          <w:szCs w:val="24"/>
        </w:rPr>
        <w:t xml:space="preserve">o servidor </w:t>
      </w:r>
      <w:r w:rsidR="00BF3810" w:rsidRPr="00751377">
        <w:rPr>
          <w:rFonts w:ascii="Arial" w:hAnsi="Arial" w:cs="Arial"/>
          <w:sz w:val="24"/>
          <w:szCs w:val="24"/>
        </w:rPr>
        <w:t>seja</w:t>
      </w:r>
      <w:r w:rsidR="0055265C" w:rsidRPr="00751377">
        <w:rPr>
          <w:rFonts w:ascii="Arial" w:hAnsi="Arial" w:cs="Arial"/>
          <w:sz w:val="24"/>
          <w:szCs w:val="24"/>
        </w:rPr>
        <w:t xml:space="preserve"> Professor Regente de C</w:t>
      </w:r>
      <w:r w:rsidR="00B11FE3" w:rsidRPr="00751377">
        <w:rPr>
          <w:rFonts w:ascii="Arial" w:hAnsi="Arial" w:cs="Arial"/>
          <w:sz w:val="24"/>
          <w:szCs w:val="24"/>
        </w:rPr>
        <w:t>lasse ou Policial Civil,</w:t>
      </w:r>
      <w:r w:rsidRPr="00751377">
        <w:rPr>
          <w:rFonts w:ascii="Arial" w:hAnsi="Arial" w:cs="Arial"/>
          <w:sz w:val="24"/>
          <w:szCs w:val="24"/>
        </w:rPr>
        <w:t xml:space="preserve"> segue T1</w:t>
      </w:r>
      <w:r w:rsidR="00B11FE3" w:rsidRPr="00751377">
        <w:rPr>
          <w:rFonts w:ascii="Arial" w:hAnsi="Arial" w:cs="Arial"/>
          <w:sz w:val="24"/>
          <w:szCs w:val="24"/>
        </w:rPr>
        <w:t>5, caso o servidor est</w:t>
      </w:r>
      <w:r w:rsidR="00BF3810" w:rsidRPr="00751377">
        <w:rPr>
          <w:rFonts w:ascii="Arial" w:hAnsi="Arial" w:cs="Arial"/>
          <w:sz w:val="24"/>
          <w:szCs w:val="24"/>
        </w:rPr>
        <w:t>eja</w:t>
      </w:r>
      <w:r w:rsidR="00B11FE3" w:rsidRPr="00751377">
        <w:rPr>
          <w:rFonts w:ascii="Arial" w:hAnsi="Arial" w:cs="Arial"/>
          <w:sz w:val="24"/>
          <w:szCs w:val="24"/>
        </w:rPr>
        <w:t xml:space="preserve"> provido em </w:t>
      </w:r>
      <w:r w:rsidR="00B11FE3">
        <w:rPr>
          <w:rFonts w:ascii="Arial" w:hAnsi="Arial" w:cs="Arial"/>
          <w:sz w:val="24"/>
          <w:szCs w:val="24"/>
        </w:rPr>
        <w:t>outros cargos, segue 16</w:t>
      </w:r>
      <w:r w:rsidRPr="00126598">
        <w:rPr>
          <w:rFonts w:ascii="Arial" w:hAnsi="Arial" w:cs="Arial"/>
          <w:sz w:val="24"/>
          <w:szCs w:val="24"/>
        </w:rPr>
        <w:t>.</w:t>
      </w:r>
    </w:p>
    <w:p w:rsidR="00716B62" w:rsidRPr="00716B62" w:rsidRDefault="00716B6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1E6" w:rsidRDefault="00B11FE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T14</w:t>
      </w:r>
      <w:r w:rsidR="00716B62" w:rsidRPr="00716B62">
        <w:rPr>
          <w:rFonts w:ascii="Arial" w:hAnsi="Arial" w:cs="Arial"/>
          <w:sz w:val="24"/>
          <w:szCs w:val="24"/>
        </w:rPr>
        <w:t xml:space="preserve"> </w:t>
      </w:r>
      <w:r w:rsidR="007F33BD">
        <w:rPr>
          <w:rFonts w:ascii="Arial" w:hAnsi="Arial" w:cs="Arial"/>
          <w:sz w:val="24"/>
          <w:szCs w:val="24"/>
        </w:rPr>
        <w:t>–</w:t>
      </w:r>
      <w:r w:rsidR="00716B62" w:rsidRPr="00716B62">
        <w:rPr>
          <w:rFonts w:ascii="Arial" w:hAnsi="Arial" w:cs="Arial"/>
          <w:sz w:val="24"/>
          <w:szCs w:val="24"/>
        </w:rPr>
        <w:t xml:space="preserve"> </w:t>
      </w:r>
      <w:r w:rsidR="007F33BD">
        <w:rPr>
          <w:rFonts w:ascii="Arial" w:hAnsi="Arial" w:cs="Arial"/>
          <w:sz w:val="24"/>
          <w:szCs w:val="24"/>
        </w:rPr>
        <w:t>Solicitar documentação ao servidor</w:t>
      </w:r>
    </w:p>
    <w:p w:rsidR="00B11FE3" w:rsidRDefault="00B11FE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3BD" w:rsidRPr="00126598" w:rsidRDefault="007F33BD" w:rsidP="007F3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o servidor entregar a documentação completa</w:t>
      </w:r>
      <w:r w:rsidRPr="001265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retorna a</w:t>
      </w:r>
      <w:r w:rsidRPr="00126598">
        <w:rPr>
          <w:rFonts w:ascii="Arial" w:hAnsi="Arial" w:cs="Arial"/>
          <w:sz w:val="24"/>
          <w:szCs w:val="24"/>
        </w:rPr>
        <w:t xml:space="preserve"> T</w:t>
      </w:r>
      <w:r w:rsidR="0055265C">
        <w:rPr>
          <w:rFonts w:ascii="Arial" w:hAnsi="Arial" w:cs="Arial"/>
          <w:sz w:val="24"/>
          <w:szCs w:val="24"/>
        </w:rPr>
        <w:t>13, caso o servidor não entregue</w:t>
      </w:r>
      <w:r>
        <w:rPr>
          <w:rFonts w:ascii="Arial" w:hAnsi="Arial" w:cs="Arial"/>
          <w:sz w:val="24"/>
          <w:szCs w:val="24"/>
        </w:rPr>
        <w:t xml:space="preserve"> a documentação completa o </w:t>
      </w:r>
      <w:r w:rsidR="00EE2711" w:rsidRPr="00751377">
        <w:rPr>
          <w:rFonts w:ascii="Arial" w:hAnsi="Arial" w:cs="Arial"/>
          <w:sz w:val="24"/>
          <w:szCs w:val="24"/>
        </w:rPr>
        <w:t>a</w:t>
      </w:r>
      <w:r w:rsidRPr="00751377">
        <w:rPr>
          <w:rFonts w:ascii="Arial" w:hAnsi="Arial" w:cs="Arial"/>
          <w:sz w:val="24"/>
          <w:szCs w:val="24"/>
        </w:rPr>
        <w:t>bono</w:t>
      </w:r>
      <w:r w:rsidR="00BF3810" w:rsidRPr="00751377">
        <w:rPr>
          <w:rFonts w:ascii="Arial" w:hAnsi="Arial" w:cs="Arial"/>
          <w:sz w:val="24"/>
          <w:szCs w:val="24"/>
        </w:rPr>
        <w:t xml:space="preserve"> de</w:t>
      </w:r>
      <w:r w:rsidRPr="00751377">
        <w:rPr>
          <w:rFonts w:ascii="Arial" w:hAnsi="Arial" w:cs="Arial"/>
          <w:sz w:val="24"/>
          <w:szCs w:val="24"/>
        </w:rPr>
        <w:t xml:space="preserve"> </w:t>
      </w:r>
      <w:r w:rsidR="00EE2711" w:rsidRPr="00751377">
        <w:rPr>
          <w:rFonts w:ascii="Arial" w:hAnsi="Arial" w:cs="Arial"/>
          <w:sz w:val="24"/>
          <w:szCs w:val="24"/>
        </w:rPr>
        <w:t>p</w:t>
      </w:r>
      <w:r w:rsidRPr="00751377">
        <w:rPr>
          <w:rFonts w:ascii="Arial" w:hAnsi="Arial" w:cs="Arial"/>
          <w:sz w:val="24"/>
          <w:szCs w:val="24"/>
        </w:rPr>
        <w:t xml:space="preserve">ermanência </w:t>
      </w:r>
      <w:r>
        <w:rPr>
          <w:rFonts w:ascii="Arial" w:hAnsi="Arial" w:cs="Arial"/>
          <w:sz w:val="24"/>
          <w:szCs w:val="24"/>
        </w:rPr>
        <w:t>não é concedido e a atividade é encerrada</w:t>
      </w:r>
      <w:r w:rsidRPr="00126598">
        <w:rPr>
          <w:rFonts w:ascii="Arial" w:hAnsi="Arial" w:cs="Arial"/>
          <w:sz w:val="24"/>
          <w:szCs w:val="24"/>
        </w:rPr>
        <w:t>.</w:t>
      </w:r>
    </w:p>
    <w:p w:rsidR="007F33BD" w:rsidRDefault="007F33BD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1FE3" w:rsidRDefault="00B11FE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6142">
        <w:rPr>
          <w:rFonts w:ascii="Arial" w:hAnsi="Arial" w:cs="Arial"/>
          <w:sz w:val="24"/>
          <w:szCs w:val="24"/>
        </w:rPr>
        <w:t>T15 - Prestar informações</w:t>
      </w:r>
    </w:p>
    <w:p w:rsidR="000B6142" w:rsidRDefault="000B614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142" w:rsidRPr="000B6142" w:rsidRDefault="000B6142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Órgão de origem do servidor presta informações referente ao tempo de regência de classe em caso de servidor Professor, e tempo de afastamento da atividade policial em caso de servidor da Polícia Civil.</w:t>
      </w:r>
    </w:p>
    <w:p w:rsidR="00AF473F" w:rsidRDefault="00AF473F" w:rsidP="00AF47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963" w:rsidRDefault="006721E6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T16 – Verificar o direito e regra da aposentadoria</w:t>
      </w:r>
    </w:p>
    <w:p w:rsidR="007F33BD" w:rsidRDefault="007F33BD" w:rsidP="007F3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3BD" w:rsidRPr="00126598" w:rsidRDefault="007F33BD" w:rsidP="007F3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lastRenderedPageBreak/>
        <w:t xml:space="preserve">Caso </w:t>
      </w:r>
      <w:r>
        <w:rPr>
          <w:rFonts w:ascii="Arial" w:hAnsi="Arial" w:cs="Arial"/>
          <w:sz w:val="24"/>
          <w:szCs w:val="24"/>
        </w:rPr>
        <w:t>o servidor não tenha direito a aposentadoria,</w:t>
      </w:r>
      <w:r w:rsidRPr="00126598">
        <w:rPr>
          <w:rFonts w:ascii="Arial" w:hAnsi="Arial" w:cs="Arial"/>
          <w:sz w:val="24"/>
          <w:szCs w:val="24"/>
        </w:rPr>
        <w:t xml:space="preserve"> segue T</w:t>
      </w:r>
      <w:r>
        <w:rPr>
          <w:rFonts w:ascii="Arial" w:hAnsi="Arial" w:cs="Arial"/>
          <w:sz w:val="24"/>
          <w:szCs w:val="24"/>
        </w:rPr>
        <w:t>17</w:t>
      </w:r>
      <w:r w:rsidR="00BF3810" w:rsidRPr="00751377">
        <w:rPr>
          <w:rFonts w:ascii="Arial" w:hAnsi="Arial" w:cs="Arial"/>
          <w:sz w:val="24"/>
          <w:szCs w:val="24"/>
        </w:rPr>
        <w:t>. A</w:t>
      </w:r>
      <w:r w:rsidR="00EE2711" w:rsidRPr="00751377">
        <w:rPr>
          <w:rFonts w:ascii="Arial" w:hAnsi="Arial" w:cs="Arial"/>
          <w:sz w:val="24"/>
          <w:szCs w:val="24"/>
        </w:rPr>
        <w:t xml:space="preserve">pós </w:t>
      </w:r>
      <w:r w:rsidR="00BF3810" w:rsidRPr="00751377">
        <w:rPr>
          <w:rFonts w:ascii="Arial" w:hAnsi="Arial" w:cs="Arial"/>
          <w:sz w:val="24"/>
          <w:szCs w:val="24"/>
        </w:rPr>
        <w:t xml:space="preserve">será </w:t>
      </w:r>
      <w:r w:rsidR="00EE2711" w:rsidRPr="00751377">
        <w:rPr>
          <w:rFonts w:ascii="Arial" w:hAnsi="Arial" w:cs="Arial"/>
          <w:sz w:val="24"/>
          <w:szCs w:val="24"/>
        </w:rPr>
        <w:t xml:space="preserve">comunicado ao servidor que o abono </w:t>
      </w:r>
      <w:r w:rsidR="00BF3810" w:rsidRPr="00751377">
        <w:rPr>
          <w:rFonts w:ascii="Arial" w:hAnsi="Arial" w:cs="Arial"/>
          <w:sz w:val="24"/>
          <w:szCs w:val="24"/>
        </w:rPr>
        <w:t xml:space="preserve">de </w:t>
      </w:r>
      <w:r w:rsidR="00EE2711" w:rsidRPr="00751377">
        <w:rPr>
          <w:rFonts w:ascii="Arial" w:hAnsi="Arial" w:cs="Arial"/>
          <w:sz w:val="24"/>
          <w:szCs w:val="24"/>
        </w:rPr>
        <w:t>permanência não será concedido</w:t>
      </w:r>
      <w:r w:rsidR="00BF3810" w:rsidRPr="00751377">
        <w:rPr>
          <w:rFonts w:ascii="Arial" w:hAnsi="Arial" w:cs="Arial"/>
          <w:sz w:val="24"/>
          <w:szCs w:val="24"/>
        </w:rPr>
        <w:t xml:space="preserve"> e</w:t>
      </w:r>
      <w:r w:rsidR="00EE2711" w:rsidRPr="00751377">
        <w:rPr>
          <w:rFonts w:ascii="Arial" w:hAnsi="Arial" w:cs="Arial"/>
          <w:sz w:val="24"/>
          <w:szCs w:val="24"/>
        </w:rPr>
        <w:t xml:space="preserve"> a atividade </w:t>
      </w:r>
      <w:r w:rsidR="00F10ED5">
        <w:rPr>
          <w:rFonts w:ascii="Arial" w:hAnsi="Arial" w:cs="Arial"/>
          <w:sz w:val="24"/>
          <w:szCs w:val="24"/>
        </w:rPr>
        <w:t>será</w:t>
      </w:r>
      <w:r w:rsidR="00EE2711">
        <w:rPr>
          <w:rFonts w:ascii="Arial" w:hAnsi="Arial" w:cs="Arial"/>
          <w:sz w:val="24"/>
          <w:szCs w:val="24"/>
        </w:rPr>
        <w:t xml:space="preserve"> encerrada</w:t>
      </w:r>
      <w:r w:rsidR="005526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5265C">
        <w:rPr>
          <w:rFonts w:ascii="Arial" w:hAnsi="Arial" w:cs="Arial"/>
          <w:sz w:val="24"/>
          <w:szCs w:val="24"/>
        </w:rPr>
        <w:t>C</w:t>
      </w:r>
      <w:r w:rsidR="00BF3810">
        <w:rPr>
          <w:rFonts w:ascii="Arial" w:hAnsi="Arial" w:cs="Arial"/>
          <w:sz w:val="24"/>
          <w:szCs w:val="24"/>
        </w:rPr>
        <w:t xml:space="preserve">aso o servidor tenha direito </w:t>
      </w:r>
      <w:r w:rsidR="00BF3810" w:rsidRPr="00BF38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aposentadoria, segue 19</w:t>
      </w:r>
      <w:r w:rsidRPr="00126598">
        <w:rPr>
          <w:rFonts w:ascii="Arial" w:hAnsi="Arial" w:cs="Arial"/>
          <w:sz w:val="24"/>
          <w:szCs w:val="24"/>
        </w:rPr>
        <w:t>.</w:t>
      </w:r>
    </w:p>
    <w:p w:rsidR="006721E6" w:rsidRDefault="006721E6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1E6" w:rsidRDefault="006721E6" w:rsidP="006721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T17 – Tomar conhecimento</w:t>
      </w:r>
    </w:p>
    <w:p w:rsidR="006721E6" w:rsidRDefault="006721E6" w:rsidP="006721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1E6" w:rsidRDefault="006721E6" w:rsidP="006721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T18 – Comunicar o servidor</w:t>
      </w: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1E6" w:rsidRDefault="006721E6" w:rsidP="006721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T19 – </w:t>
      </w:r>
      <w:r w:rsidR="00622C41">
        <w:rPr>
          <w:rFonts w:ascii="Arial" w:hAnsi="Arial" w:cs="Arial"/>
          <w:sz w:val="24"/>
          <w:szCs w:val="24"/>
        </w:rPr>
        <w:t>Emitir Declaração de Tempo de Contribuição (DTC)</w:t>
      </w:r>
    </w:p>
    <w:p w:rsidR="00EE2711" w:rsidRDefault="00EE2711" w:rsidP="00EE27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2711" w:rsidRPr="00751377" w:rsidRDefault="00EE2711" w:rsidP="00EE27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Caso </w:t>
      </w:r>
      <w:r w:rsidR="00FC63CD">
        <w:rPr>
          <w:rFonts w:ascii="Arial" w:hAnsi="Arial" w:cs="Arial"/>
          <w:sz w:val="24"/>
          <w:szCs w:val="24"/>
        </w:rPr>
        <w:t xml:space="preserve">o </w:t>
      </w:r>
      <w:r w:rsidR="00FC63CD" w:rsidRPr="00751377">
        <w:rPr>
          <w:rFonts w:ascii="Arial" w:hAnsi="Arial" w:cs="Arial"/>
          <w:sz w:val="24"/>
          <w:szCs w:val="24"/>
        </w:rPr>
        <w:t>servidor não tenha direito</w:t>
      </w:r>
      <w:r w:rsidRPr="00751377">
        <w:rPr>
          <w:rFonts w:ascii="Arial" w:hAnsi="Arial" w:cs="Arial"/>
          <w:sz w:val="24"/>
          <w:szCs w:val="24"/>
        </w:rPr>
        <w:t xml:space="preserve"> ao abono </w:t>
      </w:r>
      <w:r w:rsidR="00A806DB" w:rsidRPr="00751377">
        <w:rPr>
          <w:rFonts w:ascii="Arial" w:hAnsi="Arial" w:cs="Arial"/>
          <w:sz w:val="24"/>
          <w:szCs w:val="24"/>
        </w:rPr>
        <w:t xml:space="preserve">de </w:t>
      </w:r>
      <w:r w:rsidRPr="00751377">
        <w:rPr>
          <w:rFonts w:ascii="Arial" w:hAnsi="Arial" w:cs="Arial"/>
          <w:sz w:val="24"/>
          <w:szCs w:val="24"/>
        </w:rPr>
        <w:t>permanência, segue T20</w:t>
      </w:r>
      <w:r w:rsidR="00A806DB" w:rsidRPr="00751377">
        <w:rPr>
          <w:rFonts w:ascii="Arial" w:hAnsi="Arial" w:cs="Arial"/>
          <w:sz w:val="24"/>
          <w:szCs w:val="24"/>
        </w:rPr>
        <w:t>.</w:t>
      </w:r>
      <w:r w:rsidRPr="00751377">
        <w:rPr>
          <w:rFonts w:ascii="Arial" w:hAnsi="Arial" w:cs="Arial"/>
          <w:sz w:val="24"/>
          <w:szCs w:val="24"/>
        </w:rPr>
        <w:t xml:space="preserve"> </w:t>
      </w:r>
      <w:r w:rsidR="00A806DB" w:rsidRPr="00751377">
        <w:rPr>
          <w:rFonts w:ascii="Arial" w:hAnsi="Arial" w:cs="Arial"/>
          <w:sz w:val="24"/>
          <w:szCs w:val="24"/>
        </w:rPr>
        <w:t>A</w:t>
      </w:r>
      <w:r w:rsidRPr="00751377">
        <w:rPr>
          <w:rFonts w:ascii="Arial" w:hAnsi="Arial" w:cs="Arial"/>
          <w:sz w:val="24"/>
          <w:szCs w:val="24"/>
        </w:rPr>
        <w:t>pós</w:t>
      </w:r>
      <w:r w:rsidR="00A806DB" w:rsidRPr="00751377">
        <w:rPr>
          <w:rFonts w:ascii="Arial" w:hAnsi="Arial" w:cs="Arial"/>
          <w:sz w:val="24"/>
          <w:szCs w:val="24"/>
        </w:rPr>
        <w:t xml:space="preserve"> será</w:t>
      </w:r>
      <w:r w:rsidRPr="00751377">
        <w:rPr>
          <w:rFonts w:ascii="Arial" w:hAnsi="Arial" w:cs="Arial"/>
          <w:sz w:val="24"/>
          <w:szCs w:val="24"/>
        </w:rPr>
        <w:t xml:space="preserve"> entreg</w:t>
      </w:r>
      <w:r w:rsidR="00A806DB" w:rsidRPr="00751377">
        <w:rPr>
          <w:rFonts w:ascii="Arial" w:hAnsi="Arial" w:cs="Arial"/>
          <w:sz w:val="24"/>
          <w:szCs w:val="24"/>
        </w:rPr>
        <w:t>ue</w:t>
      </w:r>
      <w:r w:rsidRPr="00751377">
        <w:rPr>
          <w:rFonts w:ascii="Arial" w:hAnsi="Arial" w:cs="Arial"/>
          <w:sz w:val="24"/>
          <w:szCs w:val="24"/>
        </w:rPr>
        <w:t xml:space="preserve"> a Declaração de Tempo de Contribuição - DTC ao servidor </w:t>
      </w:r>
      <w:r w:rsidR="00A806DB" w:rsidRPr="00751377">
        <w:rPr>
          <w:rFonts w:ascii="Arial" w:hAnsi="Arial" w:cs="Arial"/>
          <w:sz w:val="24"/>
          <w:szCs w:val="24"/>
        </w:rPr>
        <w:t xml:space="preserve">e </w:t>
      </w:r>
      <w:r w:rsidRPr="00751377">
        <w:rPr>
          <w:rFonts w:ascii="Arial" w:hAnsi="Arial" w:cs="Arial"/>
          <w:sz w:val="24"/>
          <w:szCs w:val="24"/>
        </w:rPr>
        <w:t xml:space="preserve">a atividade </w:t>
      </w:r>
      <w:r w:rsidR="00A806DB" w:rsidRPr="00751377">
        <w:rPr>
          <w:rFonts w:ascii="Arial" w:hAnsi="Arial" w:cs="Arial"/>
          <w:sz w:val="24"/>
          <w:szCs w:val="24"/>
        </w:rPr>
        <w:t>será</w:t>
      </w:r>
      <w:r w:rsidRPr="00751377">
        <w:rPr>
          <w:rFonts w:ascii="Arial" w:hAnsi="Arial" w:cs="Arial"/>
          <w:sz w:val="24"/>
          <w:szCs w:val="24"/>
        </w:rPr>
        <w:t xml:space="preserve"> encerrada</w:t>
      </w:r>
      <w:r w:rsidR="00FC63CD" w:rsidRPr="00751377">
        <w:rPr>
          <w:rFonts w:ascii="Arial" w:hAnsi="Arial" w:cs="Arial"/>
          <w:sz w:val="24"/>
          <w:szCs w:val="24"/>
        </w:rPr>
        <w:t>. C</w:t>
      </w:r>
      <w:r w:rsidRPr="00751377">
        <w:rPr>
          <w:rFonts w:ascii="Arial" w:hAnsi="Arial" w:cs="Arial"/>
          <w:sz w:val="24"/>
          <w:szCs w:val="24"/>
        </w:rPr>
        <w:t>aso o servidor tenha direito ao abono</w:t>
      </w:r>
      <w:r w:rsidR="00A806DB" w:rsidRPr="00751377">
        <w:rPr>
          <w:rFonts w:ascii="Arial" w:hAnsi="Arial" w:cs="Arial"/>
          <w:sz w:val="24"/>
          <w:szCs w:val="24"/>
        </w:rPr>
        <w:t xml:space="preserve"> de</w:t>
      </w:r>
      <w:r w:rsidRPr="00751377">
        <w:rPr>
          <w:rFonts w:ascii="Arial" w:hAnsi="Arial" w:cs="Arial"/>
          <w:sz w:val="24"/>
          <w:szCs w:val="24"/>
        </w:rPr>
        <w:t xml:space="preserve"> permanência, segue </w:t>
      </w:r>
      <w:r w:rsidR="00FC63CD" w:rsidRPr="00751377">
        <w:rPr>
          <w:rFonts w:ascii="Arial" w:hAnsi="Arial" w:cs="Arial"/>
          <w:sz w:val="24"/>
          <w:szCs w:val="24"/>
        </w:rPr>
        <w:t>T</w:t>
      </w:r>
      <w:r w:rsidRPr="00751377">
        <w:rPr>
          <w:rFonts w:ascii="Arial" w:hAnsi="Arial" w:cs="Arial"/>
          <w:sz w:val="24"/>
          <w:szCs w:val="24"/>
        </w:rPr>
        <w:t>22.</w:t>
      </w:r>
    </w:p>
    <w:p w:rsidR="006721E6" w:rsidRDefault="006721E6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T20 - Comunicar servidor e encaminhar DTC</w:t>
      </w: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T21 - Entregar DTC ao servidor</w:t>
      </w: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B62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</w:t>
      </w:r>
      <w:r w:rsidR="007F5623">
        <w:rPr>
          <w:rFonts w:ascii="Arial" w:hAnsi="Arial" w:cs="Arial"/>
          <w:sz w:val="24"/>
          <w:szCs w:val="24"/>
        </w:rPr>
        <w:t xml:space="preserve">2 - </w:t>
      </w:r>
      <w:r w:rsidR="00961C9E">
        <w:rPr>
          <w:rFonts w:ascii="Arial" w:hAnsi="Arial" w:cs="Arial"/>
          <w:sz w:val="24"/>
          <w:szCs w:val="24"/>
        </w:rPr>
        <w:t>Elaborar o ato de concessão do a</w:t>
      </w:r>
      <w:r w:rsidR="007F5623">
        <w:rPr>
          <w:rFonts w:ascii="Arial" w:hAnsi="Arial" w:cs="Arial"/>
          <w:sz w:val="24"/>
          <w:szCs w:val="24"/>
        </w:rPr>
        <w:t xml:space="preserve">bono de </w:t>
      </w:r>
      <w:r w:rsidR="00961C9E">
        <w:rPr>
          <w:rFonts w:ascii="Arial" w:hAnsi="Arial" w:cs="Arial"/>
          <w:sz w:val="24"/>
          <w:szCs w:val="24"/>
        </w:rPr>
        <w:t>p</w:t>
      </w:r>
      <w:r w:rsidR="007F5623">
        <w:rPr>
          <w:rFonts w:ascii="Arial" w:hAnsi="Arial" w:cs="Arial"/>
          <w:sz w:val="24"/>
          <w:szCs w:val="24"/>
        </w:rPr>
        <w:t>ermanência</w:t>
      </w: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T23 - </w:t>
      </w:r>
      <w:r w:rsidRPr="00F50963">
        <w:rPr>
          <w:rFonts w:ascii="Arial" w:hAnsi="Arial" w:cs="Arial"/>
          <w:sz w:val="24"/>
          <w:szCs w:val="24"/>
        </w:rPr>
        <w:t>Providenciar publicação do ato</w:t>
      </w: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T24 – Registrar no SIARHES</w:t>
      </w: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T25 – Arquivar processo</w:t>
      </w:r>
    </w:p>
    <w:p w:rsidR="00F50963" w:rsidRDefault="00F50963" w:rsidP="00E34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28E9" w:rsidRDefault="005A2C63" w:rsidP="00C328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2EF8F99" wp14:editId="65A67B4F">
            <wp:extent cx="5760085" cy="3086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350"/>
                    <a:stretch/>
                  </pic:blipFill>
                  <pic:spPr bwMode="auto">
                    <a:xfrm>
                      <a:off x="0" y="0"/>
                      <a:ext cx="5760085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B87" w:rsidRDefault="00635B87" w:rsidP="00635B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10F0">
        <w:rPr>
          <w:rFonts w:ascii="Arial" w:hAnsi="Arial" w:cs="Arial"/>
          <w:b/>
          <w:sz w:val="24"/>
          <w:szCs w:val="24"/>
          <w:u w:val="single"/>
        </w:rPr>
        <w:t xml:space="preserve">Administração </w:t>
      </w:r>
      <w:r>
        <w:rPr>
          <w:rFonts w:ascii="Arial" w:hAnsi="Arial" w:cs="Arial"/>
          <w:b/>
          <w:sz w:val="24"/>
          <w:szCs w:val="24"/>
          <w:u w:val="single"/>
        </w:rPr>
        <w:t>Ind</w:t>
      </w:r>
      <w:r w:rsidRPr="006010F0">
        <w:rPr>
          <w:rFonts w:ascii="Arial" w:hAnsi="Arial" w:cs="Arial"/>
          <w:b/>
          <w:sz w:val="24"/>
          <w:szCs w:val="24"/>
          <w:u w:val="single"/>
        </w:rPr>
        <w:t>ireta</w:t>
      </w:r>
    </w:p>
    <w:p w:rsidR="00635B87" w:rsidRDefault="00635B87" w:rsidP="00635B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5B87" w:rsidRDefault="00635B87" w:rsidP="00635B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concessão de abono de permanência </w:t>
      </w:r>
      <w:r w:rsidRPr="00817EA9">
        <w:rPr>
          <w:rFonts w:ascii="Arial" w:hAnsi="Arial" w:cs="Arial"/>
          <w:sz w:val="24"/>
          <w:szCs w:val="24"/>
        </w:rPr>
        <w:t xml:space="preserve">será realizada mediante solicitação de servidor. </w:t>
      </w:r>
    </w:p>
    <w:p w:rsidR="000D5416" w:rsidRPr="004B49CB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T01 - Preencher </w:t>
      </w:r>
      <w:r w:rsidRPr="00716B62">
        <w:rPr>
          <w:rFonts w:ascii="Arial" w:hAnsi="Arial" w:cs="Arial"/>
          <w:sz w:val="24"/>
          <w:szCs w:val="24"/>
        </w:rPr>
        <w:t>e assinar requerimento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lastRenderedPageBreak/>
        <w:t xml:space="preserve">O servidor </w:t>
      </w:r>
      <w:r>
        <w:rPr>
          <w:rFonts w:ascii="Arial" w:hAnsi="Arial" w:cs="Arial"/>
          <w:sz w:val="24"/>
          <w:szCs w:val="24"/>
        </w:rPr>
        <w:t>preenche formulário de</w:t>
      </w:r>
      <w:r w:rsidRPr="00126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concessão de abono de permanência disponível</w:t>
      </w:r>
      <w:r w:rsidRPr="00126598">
        <w:rPr>
          <w:rFonts w:ascii="Arial" w:hAnsi="Arial" w:cs="Arial"/>
          <w:sz w:val="24"/>
          <w:szCs w:val="24"/>
        </w:rPr>
        <w:t xml:space="preserve"> no Portal do Servidor: </w:t>
      </w:r>
      <w:r w:rsidRPr="00716B62">
        <w:rPr>
          <w:rFonts w:ascii="Arial" w:hAnsi="Arial" w:cs="Arial"/>
          <w:sz w:val="24"/>
          <w:szCs w:val="24"/>
        </w:rPr>
        <w:t>https://servidor.es.gov.br/</w:t>
      </w:r>
    </w:p>
    <w:p w:rsidR="000D5416" w:rsidRPr="004B49CB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T02 - Juntar documentação necessária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T03 - Apresentar requerimento e documentação necessária</w:t>
      </w:r>
    </w:p>
    <w:p w:rsidR="000D5416" w:rsidRPr="00377860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T04 - Analisar requerimento com a documentação necessária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126598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os documentos não conferem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05.</w:t>
      </w:r>
      <w:r w:rsidRPr="00126598">
        <w:rPr>
          <w:rFonts w:ascii="Arial" w:hAnsi="Arial" w:cs="Arial"/>
          <w:sz w:val="24"/>
          <w:szCs w:val="24"/>
        </w:rPr>
        <w:t xml:space="preserve"> Caso </w:t>
      </w:r>
      <w:r>
        <w:rPr>
          <w:rFonts w:ascii="Arial" w:hAnsi="Arial" w:cs="Arial"/>
          <w:sz w:val="24"/>
          <w:szCs w:val="24"/>
        </w:rPr>
        <w:t>confiram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07</w:t>
      </w:r>
      <w:r w:rsidRPr="00126598">
        <w:rPr>
          <w:rFonts w:ascii="Arial" w:hAnsi="Arial" w:cs="Arial"/>
          <w:sz w:val="24"/>
          <w:szCs w:val="24"/>
        </w:rPr>
        <w:t>.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T05 - Devolver requerimento e documentos</w:t>
      </w:r>
      <w:r w:rsidR="006B0BDC">
        <w:rPr>
          <w:rFonts w:ascii="Arial" w:hAnsi="Arial" w:cs="Arial"/>
          <w:sz w:val="24"/>
          <w:szCs w:val="24"/>
        </w:rPr>
        <w:t xml:space="preserve"> ao servidor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 xml:space="preserve">T06 - </w:t>
      </w:r>
      <w:r w:rsidR="006B0BDC">
        <w:rPr>
          <w:rFonts w:ascii="Arial" w:hAnsi="Arial" w:cs="Arial"/>
          <w:sz w:val="24"/>
          <w:szCs w:val="24"/>
        </w:rPr>
        <w:t>Complementar documentação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T07 - Assinar requerimento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T08 - Protocolar requerimento e documentação necessária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 xml:space="preserve">T09 - </w:t>
      </w:r>
      <w:r>
        <w:rPr>
          <w:rFonts w:ascii="Arial" w:hAnsi="Arial" w:cs="Arial"/>
          <w:sz w:val="24"/>
          <w:szCs w:val="24"/>
        </w:rPr>
        <w:t>Localiz</w:t>
      </w:r>
      <w:r w:rsidRPr="00716B62">
        <w:rPr>
          <w:rFonts w:ascii="Arial" w:hAnsi="Arial" w:cs="Arial"/>
          <w:sz w:val="24"/>
          <w:szCs w:val="24"/>
        </w:rPr>
        <w:t>ar processo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 xml:space="preserve">T10 - </w:t>
      </w:r>
      <w:r>
        <w:rPr>
          <w:rFonts w:ascii="Arial" w:hAnsi="Arial" w:cs="Arial"/>
          <w:sz w:val="24"/>
          <w:szCs w:val="24"/>
        </w:rPr>
        <w:t>Anexar</w:t>
      </w:r>
      <w:r w:rsidRPr="00716B62">
        <w:rPr>
          <w:rFonts w:ascii="Arial" w:hAnsi="Arial" w:cs="Arial"/>
          <w:sz w:val="24"/>
          <w:szCs w:val="24"/>
        </w:rPr>
        <w:t xml:space="preserve"> requerimento e documentação necessária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T11 - Anexar Ficha Financeira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T12 - </w:t>
      </w:r>
      <w:r w:rsidRPr="00B11FE3">
        <w:rPr>
          <w:rFonts w:ascii="Arial" w:hAnsi="Arial" w:cs="Arial"/>
          <w:sz w:val="24"/>
          <w:szCs w:val="24"/>
        </w:rPr>
        <w:t xml:space="preserve">Atualizar frequência e informar </w:t>
      </w:r>
      <w:r w:rsidR="006B0BDC">
        <w:rPr>
          <w:rFonts w:ascii="Arial" w:hAnsi="Arial" w:cs="Arial"/>
          <w:sz w:val="24"/>
          <w:szCs w:val="24"/>
        </w:rPr>
        <w:t xml:space="preserve">se houve </w:t>
      </w:r>
      <w:r w:rsidRPr="00B11FE3">
        <w:rPr>
          <w:rFonts w:ascii="Arial" w:hAnsi="Arial" w:cs="Arial"/>
          <w:sz w:val="24"/>
          <w:szCs w:val="24"/>
        </w:rPr>
        <w:t>LIP e Cessão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B62">
        <w:rPr>
          <w:rFonts w:ascii="Arial" w:hAnsi="Arial" w:cs="Arial"/>
          <w:sz w:val="24"/>
          <w:szCs w:val="24"/>
        </w:rPr>
        <w:t>T1</w:t>
      </w:r>
      <w:r>
        <w:rPr>
          <w:rFonts w:ascii="Arial" w:hAnsi="Arial" w:cs="Arial"/>
          <w:sz w:val="24"/>
          <w:szCs w:val="24"/>
        </w:rPr>
        <w:t>3</w:t>
      </w:r>
      <w:r w:rsidRPr="00716B62">
        <w:rPr>
          <w:rFonts w:ascii="Arial" w:hAnsi="Arial" w:cs="Arial"/>
          <w:sz w:val="24"/>
          <w:szCs w:val="24"/>
        </w:rPr>
        <w:t xml:space="preserve"> - Analisar se a documentação está completa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Unidade de RH analisa se o processo funcional do servidor contém todos os documentos necessários para emissão d</w:t>
      </w:r>
      <w:r w:rsidR="006B0B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DTC conforme Anexo I da Portaria nº 10-R, de 03/12/2015.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estiver faltando documentos que impedem a análise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14.</w:t>
      </w:r>
      <w:r w:rsidRPr="00126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 contrário, segue T15.</w:t>
      </w:r>
    </w:p>
    <w:p w:rsidR="000D5416" w:rsidRPr="00716B62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T14</w:t>
      </w:r>
      <w:r w:rsidRPr="00716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16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Solicitar documentação ao servidor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51377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377">
        <w:rPr>
          <w:rFonts w:ascii="Arial" w:hAnsi="Arial" w:cs="Arial"/>
          <w:sz w:val="24"/>
          <w:szCs w:val="24"/>
        </w:rPr>
        <w:t xml:space="preserve">Se o servidor entregar a documentação completa, retorna a T13, caso o servidor não entregue a documentação completa o abono </w:t>
      </w:r>
      <w:r w:rsidR="00A806DB" w:rsidRPr="00751377">
        <w:rPr>
          <w:rFonts w:ascii="Arial" w:hAnsi="Arial" w:cs="Arial"/>
          <w:sz w:val="24"/>
          <w:szCs w:val="24"/>
        </w:rPr>
        <w:t xml:space="preserve">de </w:t>
      </w:r>
      <w:r w:rsidRPr="00751377">
        <w:rPr>
          <w:rFonts w:ascii="Arial" w:hAnsi="Arial" w:cs="Arial"/>
          <w:sz w:val="24"/>
          <w:szCs w:val="24"/>
        </w:rPr>
        <w:t>permanência não é concedido e a atividade é encerrada.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A1363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Verificar o direito e regra da aposentadoria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51377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Caso </w:t>
      </w:r>
      <w:r>
        <w:rPr>
          <w:rFonts w:ascii="Arial" w:hAnsi="Arial" w:cs="Arial"/>
          <w:sz w:val="24"/>
          <w:szCs w:val="24"/>
        </w:rPr>
        <w:t>o servidor não tenha direito a aposentadoria,</w:t>
      </w:r>
      <w:r w:rsidRPr="00126598">
        <w:rPr>
          <w:rFonts w:ascii="Arial" w:hAnsi="Arial" w:cs="Arial"/>
          <w:sz w:val="24"/>
          <w:szCs w:val="24"/>
        </w:rPr>
        <w:t xml:space="preserve"> segue T</w:t>
      </w:r>
      <w:r w:rsidR="00A13632">
        <w:rPr>
          <w:rFonts w:ascii="Arial" w:hAnsi="Arial" w:cs="Arial"/>
          <w:sz w:val="24"/>
          <w:szCs w:val="24"/>
        </w:rPr>
        <w:t>16</w:t>
      </w:r>
      <w:r w:rsidR="00A806DB" w:rsidRPr="00751377">
        <w:rPr>
          <w:rFonts w:ascii="Arial" w:hAnsi="Arial" w:cs="Arial"/>
          <w:sz w:val="24"/>
          <w:szCs w:val="24"/>
        </w:rPr>
        <w:t>.</w:t>
      </w:r>
      <w:r w:rsidRPr="00751377">
        <w:rPr>
          <w:rFonts w:ascii="Arial" w:hAnsi="Arial" w:cs="Arial"/>
          <w:sz w:val="24"/>
          <w:szCs w:val="24"/>
        </w:rPr>
        <w:t xml:space="preserve"> </w:t>
      </w:r>
      <w:r w:rsidR="00A806DB" w:rsidRPr="00751377">
        <w:rPr>
          <w:rFonts w:ascii="Arial" w:hAnsi="Arial" w:cs="Arial"/>
          <w:sz w:val="24"/>
          <w:szCs w:val="24"/>
        </w:rPr>
        <w:t>A</w:t>
      </w:r>
      <w:r w:rsidRPr="00751377">
        <w:rPr>
          <w:rFonts w:ascii="Arial" w:hAnsi="Arial" w:cs="Arial"/>
          <w:sz w:val="24"/>
          <w:szCs w:val="24"/>
        </w:rPr>
        <w:t xml:space="preserve">pós </w:t>
      </w:r>
      <w:r w:rsidR="00A806DB" w:rsidRPr="00751377">
        <w:rPr>
          <w:rFonts w:ascii="Arial" w:hAnsi="Arial" w:cs="Arial"/>
          <w:sz w:val="24"/>
          <w:szCs w:val="24"/>
        </w:rPr>
        <w:t xml:space="preserve">será </w:t>
      </w:r>
      <w:r w:rsidRPr="00751377">
        <w:rPr>
          <w:rFonts w:ascii="Arial" w:hAnsi="Arial" w:cs="Arial"/>
          <w:sz w:val="24"/>
          <w:szCs w:val="24"/>
        </w:rPr>
        <w:t xml:space="preserve">comunicado ao servidor que o abono </w:t>
      </w:r>
      <w:r w:rsidR="00A806DB" w:rsidRPr="00751377">
        <w:rPr>
          <w:rFonts w:ascii="Arial" w:hAnsi="Arial" w:cs="Arial"/>
          <w:sz w:val="24"/>
          <w:szCs w:val="24"/>
        </w:rPr>
        <w:t xml:space="preserve">de </w:t>
      </w:r>
      <w:r w:rsidRPr="00751377">
        <w:rPr>
          <w:rFonts w:ascii="Arial" w:hAnsi="Arial" w:cs="Arial"/>
          <w:sz w:val="24"/>
          <w:szCs w:val="24"/>
        </w:rPr>
        <w:t xml:space="preserve">permanência não será concedido </w:t>
      </w:r>
      <w:r w:rsidR="00A806DB" w:rsidRPr="00751377">
        <w:rPr>
          <w:rFonts w:ascii="Arial" w:hAnsi="Arial" w:cs="Arial"/>
          <w:sz w:val="24"/>
          <w:szCs w:val="24"/>
        </w:rPr>
        <w:t xml:space="preserve">e </w:t>
      </w:r>
      <w:r w:rsidRPr="00751377">
        <w:rPr>
          <w:rFonts w:ascii="Arial" w:hAnsi="Arial" w:cs="Arial"/>
          <w:sz w:val="24"/>
          <w:szCs w:val="24"/>
        </w:rPr>
        <w:t>a atividade é encerrada. Caso o servidor tenha direito a aposentadoria, segue 1</w:t>
      </w:r>
      <w:r w:rsidR="00A13632" w:rsidRPr="00751377">
        <w:rPr>
          <w:rFonts w:ascii="Arial" w:hAnsi="Arial" w:cs="Arial"/>
          <w:sz w:val="24"/>
          <w:szCs w:val="24"/>
        </w:rPr>
        <w:t>7</w:t>
      </w:r>
      <w:r w:rsidRPr="00751377">
        <w:rPr>
          <w:rFonts w:ascii="Arial" w:hAnsi="Arial" w:cs="Arial"/>
          <w:sz w:val="24"/>
          <w:szCs w:val="24"/>
        </w:rPr>
        <w:t>.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A1363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Tomar conhecimento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A13632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T17</w:t>
      </w:r>
      <w:r w:rsidR="000D5416">
        <w:rPr>
          <w:rFonts w:ascii="Arial" w:hAnsi="Arial" w:cs="Arial"/>
          <w:sz w:val="24"/>
          <w:szCs w:val="24"/>
        </w:rPr>
        <w:t xml:space="preserve"> – </w:t>
      </w:r>
      <w:r w:rsidR="000D5416" w:rsidRPr="00751377">
        <w:rPr>
          <w:rFonts w:ascii="Arial" w:hAnsi="Arial" w:cs="Arial"/>
          <w:sz w:val="24"/>
          <w:szCs w:val="24"/>
        </w:rPr>
        <w:t xml:space="preserve">Comunicar </w:t>
      </w:r>
      <w:r w:rsidR="00F10ED5" w:rsidRPr="00751377">
        <w:rPr>
          <w:rFonts w:ascii="Arial" w:hAnsi="Arial" w:cs="Arial"/>
          <w:sz w:val="24"/>
          <w:szCs w:val="24"/>
        </w:rPr>
        <w:t>a</w:t>
      </w:r>
      <w:r w:rsidR="000D5416" w:rsidRPr="00751377">
        <w:rPr>
          <w:rFonts w:ascii="Arial" w:hAnsi="Arial" w:cs="Arial"/>
          <w:sz w:val="24"/>
          <w:szCs w:val="24"/>
        </w:rPr>
        <w:t>o servidor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A1363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</w:t>
      </w:r>
      <w:r w:rsidR="00622C41">
        <w:rPr>
          <w:rFonts w:ascii="Arial" w:hAnsi="Arial" w:cs="Arial"/>
          <w:sz w:val="24"/>
          <w:szCs w:val="24"/>
        </w:rPr>
        <w:t xml:space="preserve">Emitir </w:t>
      </w:r>
      <w:r w:rsidR="00920BEB">
        <w:rPr>
          <w:rFonts w:ascii="Arial" w:hAnsi="Arial" w:cs="Arial"/>
          <w:sz w:val="24"/>
          <w:szCs w:val="24"/>
        </w:rPr>
        <w:t>Declaração de Tempo de Contribuição (DTC)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Pr="00751377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Caso </w:t>
      </w:r>
      <w:r>
        <w:rPr>
          <w:rFonts w:ascii="Arial" w:hAnsi="Arial" w:cs="Arial"/>
          <w:sz w:val="24"/>
          <w:szCs w:val="24"/>
        </w:rPr>
        <w:t xml:space="preserve">o servidor não </w:t>
      </w:r>
      <w:r w:rsidRPr="00751377">
        <w:rPr>
          <w:rFonts w:ascii="Arial" w:hAnsi="Arial" w:cs="Arial"/>
          <w:sz w:val="24"/>
          <w:szCs w:val="24"/>
        </w:rPr>
        <w:t xml:space="preserve">tenha direito ao abono </w:t>
      </w:r>
      <w:r w:rsidR="00F10ED5" w:rsidRPr="00751377">
        <w:rPr>
          <w:rFonts w:ascii="Arial" w:hAnsi="Arial" w:cs="Arial"/>
          <w:sz w:val="24"/>
          <w:szCs w:val="24"/>
        </w:rPr>
        <w:t xml:space="preserve">de </w:t>
      </w:r>
      <w:r w:rsidRPr="00751377">
        <w:rPr>
          <w:rFonts w:ascii="Arial" w:hAnsi="Arial" w:cs="Arial"/>
          <w:sz w:val="24"/>
          <w:szCs w:val="24"/>
        </w:rPr>
        <w:t>permanência, segue T</w:t>
      </w:r>
      <w:r w:rsidR="00A13632" w:rsidRPr="00751377">
        <w:rPr>
          <w:rFonts w:ascii="Arial" w:hAnsi="Arial" w:cs="Arial"/>
          <w:sz w:val="24"/>
          <w:szCs w:val="24"/>
        </w:rPr>
        <w:t>19</w:t>
      </w:r>
      <w:r w:rsidR="00A806DB" w:rsidRPr="00751377">
        <w:rPr>
          <w:rFonts w:ascii="Arial" w:hAnsi="Arial" w:cs="Arial"/>
          <w:sz w:val="24"/>
          <w:szCs w:val="24"/>
        </w:rPr>
        <w:t>. Ap</w:t>
      </w:r>
      <w:r w:rsidRPr="00751377">
        <w:rPr>
          <w:rFonts w:ascii="Arial" w:hAnsi="Arial" w:cs="Arial"/>
          <w:sz w:val="24"/>
          <w:szCs w:val="24"/>
        </w:rPr>
        <w:t xml:space="preserve">ós </w:t>
      </w:r>
      <w:r w:rsidR="00A806DB" w:rsidRPr="00751377">
        <w:rPr>
          <w:rFonts w:ascii="Arial" w:hAnsi="Arial" w:cs="Arial"/>
          <w:sz w:val="24"/>
          <w:szCs w:val="24"/>
        </w:rPr>
        <w:t xml:space="preserve">será </w:t>
      </w:r>
      <w:r w:rsidRPr="00751377">
        <w:rPr>
          <w:rFonts w:ascii="Arial" w:hAnsi="Arial" w:cs="Arial"/>
          <w:sz w:val="24"/>
          <w:szCs w:val="24"/>
        </w:rPr>
        <w:t>entreg</w:t>
      </w:r>
      <w:r w:rsidR="00A806DB" w:rsidRPr="00751377">
        <w:rPr>
          <w:rFonts w:ascii="Arial" w:hAnsi="Arial" w:cs="Arial"/>
          <w:sz w:val="24"/>
          <w:szCs w:val="24"/>
        </w:rPr>
        <w:t>ue</w:t>
      </w:r>
      <w:r w:rsidRPr="00751377">
        <w:rPr>
          <w:rFonts w:ascii="Arial" w:hAnsi="Arial" w:cs="Arial"/>
          <w:sz w:val="24"/>
          <w:szCs w:val="24"/>
        </w:rPr>
        <w:t xml:space="preserve"> a Declaração de Tempo de Contribuição - DTC ao servidor </w:t>
      </w:r>
      <w:r w:rsidR="00A806DB" w:rsidRPr="00751377">
        <w:rPr>
          <w:rFonts w:ascii="Arial" w:hAnsi="Arial" w:cs="Arial"/>
          <w:sz w:val="24"/>
          <w:szCs w:val="24"/>
        </w:rPr>
        <w:t xml:space="preserve">e </w:t>
      </w:r>
      <w:r w:rsidRPr="00751377">
        <w:rPr>
          <w:rFonts w:ascii="Arial" w:hAnsi="Arial" w:cs="Arial"/>
          <w:sz w:val="24"/>
          <w:szCs w:val="24"/>
        </w:rPr>
        <w:t xml:space="preserve">a atividade </w:t>
      </w:r>
      <w:r w:rsidR="00A806DB" w:rsidRPr="00751377">
        <w:rPr>
          <w:rFonts w:ascii="Arial" w:hAnsi="Arial" w:cs="Arial"/>
          <w:sz w:val="24"/>
          <w:szCs w:val="24"/>
        </w:rPr>
        <w:t>será</w:t>
      </w:r>
      <w:r w:rsidRPr="00751377">
        <w:rPr>
          <w:rFonts w:ascii="Arial" w:hAnsi="Arial" w:cs="Arial"/>
          <w:sz w:val="24"/>
          <w:szCs w:val="24"/>
        </w:rPr>
        <w:t xml:space="preserve"> encerrada. Caso o servidor tenha direito ao abono </w:t>
      </w:r>
      <w:r w:rsidR="00F10ED5" w:rsidRPr="00751377">
        <w:rPr>
          <w:rFonts w:ascii="Arial" w:hAnsi="Arial" w:cs="Arial"/>
          <w:sz w:val="24"/>
          <w:szCs w:val="24"/>
        </w:rPr>
        <w:t xml:space="preserve">de </w:t>
      </w:r>
      <w:r w:rsidRPr="00751377">
        <w:rPr>
          <w:rFonts w:ascii="Arial" w:hAnsi="Arial" w:cs="Arial"/>
          <w:sz w:val="24"/>
          <w:szCs w:val="24"/>
        </w:rPr>
        <w:t>permanência, segue T2</w:t>
      </w:r>
      <w:r w:rsidR="00A13632" w:rsidRPr="00751377">
        <w:rPr>
          <w:rFonts w:ascii="Arial" w:hAnsi="Arial" w:cs="Arial"/>
          <w:sz w:val="24"/>
          <w:szCs w:val="24"/>
        </w:rPr>
        <w:t>1</w:t>
      </w:r>
      <w:r w:rsidRPr="00751377">
        <w:rPr>
          <w:rFonts w:ascii="Arial" w:hAnsi="Arial" w:cs="Arial"/>
          <w:sz w:val="24"/>
          <w:szCs w:val="24"/>
        </w:rPr>
        <w:t>.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A13632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T19</w:t>
      </w:r>
      <w:r w:rsidR="000D5416" w:rsidRPr="00F50963">
        <w:rPr>
          <w:rFonts w:ascii="Arial" w:hAnsi="Arial" w:cs="Arial"/>
          <w:sz w:val="24"/>
          <w:szCs w:val="24"/>
        </w:rPr>
        <w:t xml:space="preserve"> - Comunicar servidor e encaminhar DTC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A13632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T20</w:t>
      </w:r>
      <w:r w:rsidR="000D5416" w:rsidRPr="00F50963">
        <w:rPr>
          <w:rFonts w:ascii="Arial" w:hAnsi="Arial" w:cs="Arial"/>
          <w:sz w:val="24"/>
          <w:szCs w:val="24"/>
        </w:rPr>
        <w:t xml:space="preserve"> - Entregar DTC ao servidor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</w:t>
      </w:r>
      <w:r w:rsidR="00A13632">
        <w:rPr>
          <w:rFonts w:ascii="Arial" w:hAnsi="Arial" w:cs="Arial"/>
          <w:sz w:val="24"/>
          <w:szCs w:val="24"/>
        </w:rPr>
        <w:t>1</w:t>
      </w:r>
      <w:r w:rsidRPr="00F50963">
        <w:rPr>
          <w:rFonts w:ascii="Arial" w:hAnsi="Arial" w:cs="Arial"/>
          <w:sz w:val="24"/>
          <w:szCs w:val="24"/>
        </w:rPr>
        <w:t xml:space="preserve"> - Elaborar o ato de concessão </w:t>
      </w:r>
      <w:r w:rsidR="006B0BDC">
        <w:rPr>
          <w:rFonts w:ascii="Arial" w:hAnsi="Arial" w:cs="Arial"/>
          <w:sz w:val="24"/>
          <w:szCs w:val="24"/>
        </w:rPr>
        <w:t>do abono de permanência</w:t>
      </w:r>
      <w:r w:rsidRPr="00716B62">
        <w:rPr>
          <w:rFonts w:ascii="Arial" w:hAnsi="Arial" w:cs="Arial"/>
          <w:sz w:val="24"/>
          <w:szCs w:val="24"/>
        </w:rPr>
        <w:t xml:space="preserve"> 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A1363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- </w:t>
      </w:r>
      <w:r w:rsidRPr="00F50963">
        <w:rPr>
          <w:rFonts w:ascii="Arial" w:hAnsi="Arial" w:cs="Arial"/>
          <w:sz w:val="24"/>
          <w:szCs w:val="24"/>
        </w:rPr>
        <w:t>Providenciar publicação do ato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</w:t>
      </w:r>
      <w:r w:rsidR="00A13632">
        <w:rPr>
          <w:rFonts w:ascii="Arial" w:hAnsi="Arial" w:cs="Arial"/>
          <w:sz w:val="24"/>
          <w:szCs w:val="24"/>
        </w:rPr>
        <w:t>3</w:t>
      </w:r>
      <w:r w:rsidRPr="00F50963">
        <w:rPr>
          <w:rFonts w:ascii="Arial" w:hAnsi="Arial" w:cs="Arial"/>
          <w:sz w:val="24"/>
          <w:szCs w:val="24"/>
        </w:rPr>
        <w:t xml:space="preserve"> – Registrar no SIARHES</w:t>
      </w: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416" w:rsidRDefault="000D5416" w:rsidP="000D5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963">
        <w:rPr>
          <w:rFonts w:ascii="Arial" w:hAnsi="Arial" w:cs="Arial"/>
          <w:sz w:val="24"/>
          <w:szCs w:val="24"/>
        </w:rPr>
        <w:t>T2</w:t>
      </w:r>
      <w:r w:rsidR="00A13632">
        <w:rPr>
          <w:rFonts w:ascii="Arial" w:hAnsi="Arial" w:cs="Arial"/>
          <w:sz w:val="24"/>
          <w:szCs w:val="24"/>
        </w:rPr>
        <w:t>4</w:t>
      </w:r>
      <w:r w:rsidRPr="00F50963">
        <w:rPr>
          <w:rFonts w:ascii="Arial" w:hAnsi="Arial" w:cs="Arial"/>
          <w:sz w:val="24"/>
          <w:szCs w:val="24"/>
        </w:rPr>
        <w:t xml:space="preserve"> – Arquivar processo</w:t>
      </w:r>
    </w:p>
    <w:p w:rsidR="000D5416" w:rsidRPr="009A1A65" w:rsidRDefault="000D5416" w:rsidP="00635B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328E9" w:rsidRPr="009A1A65" w:rsidRDefault="005A2C63" w:rsidP="009A1A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1227311" wp14:editId="51AE1C8A">
            <wp:extent cx="5760085" cy="1104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" b="8946"/>
                    <a:stretch/>
                  </pic:blipFill>
                  <pic:spPr bwMode="auto">
                    <a:xfrm>
                      <a:off x="0" y="0"/>
                      <a:ext cx="576008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7AC" w:rsidRPr="00FC63CD" w:rsidRDefault="005F14B8" w:rsidP="00FC6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C63CD">
        <w:rPr>
          <w:rFonts w:ascii="Arial" w:hAnsi="Arial" w:cs="Arial"/>
          <w:b/>
          <w:bCs/>
          <w:sz w:val="24"/>
          <w:szCs w:val="24"/>
        </w:rPr>
        <w:t>INFORMAÇÕES ADICIONAIS</w:t>
      </w:r>
      <w:r w:rsidR="00740E21" w:rsidRPr="00FC63C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327AC" w:rsidRPr="00377860" w:rsidRDefault="00C327AC" w:rsidP="00C327AC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:rsidR="00716B62" w:rsidRPr="000722F5" w:rsidRDefault="00716B62" w:rsidP="00716B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0F7A84" w:rsidRPr="00377860" w:rsidRDefault="000F7A84" w:rsidP="000F7A84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FF0000"/>
          <w:sz w:val="18"/>
          <w:szCs w:val="18"/>
        </w:rPr>
      </w:pPr>
    </w:p>
    <w:p w:rsidR="005F14B8" w:rsidRPr="00FC63CD" w:rsidRDefault="00FC63CD" w:rsidP="00FC6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5F14B8" w:rsidRPr="00FC63CD">
        <w:rPr>
          <w:rFonts w:ascii="Arial" w:hAnsi="Arial" w:cs="Arial"/>
          <w:b/>
          <w:bCs/>
          <w:sz w:val="24"/>
          <w:szCs w:val="24"/>
        </w:rPr>
        <w:t>ANEXOS</w:t>
      </w:r>
    </w:p>
    <w:p w:rsidR="000722F5" w:rsidRPr="00377860" w:rsidRDefault="000722F5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17546C" w:rsidRPr="000722F5" w:rsidRDefault="0017546C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5F14B8" w:rsidRDefault="005F14B8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5F14B8" w:rsidRPr="00FC63CD" w:rsidRDefault="00FC63CD" w:rsidP="00FC6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="005F14B8" w:rsidRPr="00FC63CD">
        <w:rPr>
          <w:rFonts w:ascii="Arial" w:hAnsi="Arial" w:cs="Arial"/>
          <w:b/>
          <w:bCs/>
          <w:sz w:val="24"/>
          <w:szCs w:val="24"/>
        </w:rPr>
        <w:t>ASSINATURAS</w:t>
      </w:r>
    </w:p>
    <w:p w:rsidR="005F14B8" w:rsidRPr="00377860" w:rsidRDefault="005F14B8" w:rsidP="005F14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04"/>
      </w:tblGrid>
      <w:tr w:rsidR="005F14B8" w:rsidRPr="009A1A65" w:rsidTr="00CF4C37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9A1A65" w:rsidRDefault="005F14B8" w:rsidP="00611A1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EQUIPE DE ELABORAÇÃO</w:t>
            </w:r>
            <w:r w:rsidR="00A97B07"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– SRH Nº</w:t>
            </w:r>
            <w:r w:rsidR="00A97B07" w:rsidRPr="009A1A65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="00A834C7" w:rsidRPr="009A1A65">
              <w:rPr>
                <w:rFonts w:ascii="Arial" w:hAnsi="Arial" w:cs="Arial"/>
                <w:bCs/>
                <w:sz w:val="20"/>
                <w:szCs w:val="24"/>
              </w:rPr>
              <w:t>0</w:t>
            </w:r>
            <w:r w:rsidR="00611A1C" w:rsidRPr="009A1A65">
              <w:rPr>
                <w:rFonts w:ascii="Arial" w:hAnsi="Arial" w:cs="Arial"/>
                <w:bCs/>
                <w:sz w:val="20"/>
                <w:szCs w:val="24"/>
              </w:rPr>
              <w:t>32</w:t>
            </w:r>
            <w:r w:rsidR="00A97B07"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:</w:t>
            </w:r>
          </w:p>
        </w:tc>
      </w:tr>
      <w:tr w:rsidR="008D6E10" w:rsidRPr="009A1A65" w:rsidTr="00517D3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3D" w:rsidRPr="009A1A65" w:rsidRDefault="00517D3D" w:rsidP="008D6E10">
            <w:pPr>
              <w:tabs>
                <w:tab w:val="left" w:pos="2268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8D6E10" w:rsidRPr="009A1A65" w:rsidRDefault="00712798" w:rsidP="00517D3D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A1A65">
              <w:rPr>
                <w:rFonts w:ascii="Arial" w:hAnsi="Arial" w:cs="Arial"/>
                <w:sz w:val="20"/>
                <w:szCs w:val="24"/>
              </w:rPr>
              <w:t>Charles Dias de Almeida</w:t>
            </w:r>
          </w:p>
          <w:p w:rsidR="008D6E10" w:rsidRPr="009A1A65" w:rsidRDefault="008D6E10" w:rsidP="00712798">
            <w:pPr>
              <w:tabs>
                <w:tab w:val="left" w:pos="2268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A1A65">
              <w:rPr>
                <w:rFonts w:ascii="Arial" w:hAnsi="Arial" w:cs="Arial"/>
                <w:sz w:val="20"/>
                <w:szCs w:val="24"/>
              </w:rPr>
              <w:t>Subsecretário de Estado de Administração e Desenvolvimento de Pessoas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D3D" w:rsidRPr="009A1A65" w:rsidRDefault="00517D3D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  <w:p w:rsidR="00517D3D" w:rsidRPr="009A1A65" w:rsidRDefault="00517D3D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  <w:p w:rsidR="008D6E10" w:rsidRPr="009A1A65" w:rsidRDefault="008D6E10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Marli Breda Bazilio de Souza</w:t>
            </w:r>
          </w:p>
          <w:p w:rsidR="008D6E10" w:rsidRPr="009A1A65" w:rsidRDefault="008D6E10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Gerente de Recursos Humanos</w:t>
            </w:r>
          </w:p>
        </w:tc>
      </w:tr>
      <w:tr w:rsidR="00CF4C37" w:rsidRPr="009A1A65" w:rsidTr="00517D3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1C" w:rsidRPr="009A1A65" w:rsidRDefault="00611A1C" w:rsidP="007E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  <w:p w:rsidR="008D6E10" w:rsidRPr="009A1A65" w:rsidRDefault="008D6E10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Katiane Nobre Nascimento</w:t>
            </w:r>
          </w:p>
          <w:p w:rsidR="00CF4C37" w:rsidRPr="009A1A65" w:rsidRDefault="008D6E10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Subgerente de Vantagens e Benefícios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D3D" w:rsidRPr="009A1A65" w:rsidRDefault="00517D3D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8D6E10" w:rsidRPr="009A1A65" w:rsidRDefault="008D6E10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bookmarkStart w:id="0" w:name="_GoBack"/>
            <w:bookmarkEnd w:id="0"/>
            <w:r w:rsidRPr="009A1A65">
              <w:rPr>
                <w:rFonts w:ascii="Arial" w:hAnsi="Arial" w:cs="Arial"/>
                <w:bCs/>
                <w:sz w:val="20"/>
                <w:szCs w:val="24"/>
              </w:rPr>
              <w:t>Ana Claudia Passos Santos Silva</w:t>
            </w:r>
          </w:p>
          <w:p w:rsidR="00CF4C37" w:rsidRPr="009A1A65" w:rsidRDefault="008D6E10" w:rsidP="008D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sz w:val="20"/>
                <w:szCs w:val="24"/>
              </w:rPr>
              <w:t>Analista do Executivo</w:t>
            </w:r>
          </w:p>
        </w:tc>
      </w:tr>
      <w:tr w:rsidR="00AD667F" w:rsidRPr="009A1A65" w:rsidTr="00517D3D">
        <w:trPr>
          <w:trHeight w:val="29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1C" w:rsidRPr="009A1A65" w:rsidRDefault="00611A1C" w:rsidP="00AD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  <w:p w:rsidR="00517D3D" w:rsidRPr="009A1A65" w:rsidRDefault="00517D3D" w:rsidP="00517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sz w:val="20"/>
                <w:szCs w:val="24"/>
              </w:rPr>
              <w:t>Sabrina Keilla Marcondes Azevedo</w:t>
            </w:r>
          </w:p>
          <w:p w:rsidR="00AD667F" w:rsidRPr="009A1A65" w:rsidRDefault="00517D3D" w:rsidP="00517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sz w:val="20"/>
                <w:szCs w:val="24"/>
              </w:rPr>
              <w:t>Analista do Executivo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7D3D" w:rsidRPr="009A1A65" w:rsidRDefault="00517D3D" w:rsidP="007E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  <w:p w:rsidR="00AD667F" w:rsidRPr="009A1A65" w:rsidRDefault="00517D3D" w:rsidP="009A1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sz w:val="20"/>
                <w:szCs w:val="24"/>
              </w:rPr>
              <w:t xml:space="preserve">Elaborado em </w:t>
            </w:r>
            <w:r w:rsidR="00611A1C" w:rsidRPr="009A1A65">
              <w:rPr>
                <w:rFonts w:ascii="Arial" w:hAnsi="Arial" w:cs="Arial"/>
                <w:bCs/>
                <w:sz w:val="20"/>
                <w:szCs w:val="24"/>
              </w:rPr>
              <w:t>20/02</w:t>
            </w:r>
            <w:r w:rsidRPr="009A1A65">
              <w:rPr>
                <w:rFonts w:ascii="Arial" w:hAnsi="Arial" w:cs="Arial"/>
                <w:bCs/>
                <w:sz w:val="20"/>
                <w:szCs w:val="24"/>
              </w:rPr>
              <w:t>/2020</w:t>
            </w:r>
          </w:p>
        </w:tc>
      </w:tr>
      <w:tr w:rsidR="005F14B8" w:rsidRPr="009A1A65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9A1A65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APROVAÇÃO:</w:t>
            </w:r>
          </w:p>
        </w:tc>
      </w:tr>
      <w:tr w:rsidR="005F14B8" w:rsidRPr="009A1A65" w:rsidTr="00517D3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C37" w:rsidRPr="009A1A65" w:rsidRDefault="00CF4C37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  <w:p w:rsidR="004B1B9B" w:rsidRPr="009A1A65" w:rsidRDefault="004B1B9B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  <w:p w:rsidR="005F14B8" w:rsidRPr="009A1A65" w:rsidRDefault="00091895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proofErr w:type="spellStart"/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>Lenise</w:t>
            </w:r>
            <w:proofErr w:type="spellEnd"/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Menezes Loureiro</w:t>
            </w:r>
          </w:p>
          <w:p w:rsidR="008B5D00" w:rsidRPr="009A1A65" w:rsidRDefault="005F14B8" w:rsidP="00CF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Secretária de Estado de Gestão e Recursos Humanos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9A1A65" w:rsidRDefault="009824A3" w:rsidP="007E6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9A1A65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Aprovado em </w:t>
            </w:r>
            <w:r w:rsidR="007E661D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27/02/20</w:t>
            </w:r>
            <w:r w:rsidR="008D6E10" w:rsidRPr="009A1A65">
              <w:rPr>
                <w:rFonts w:ascii="Arial" w:hAnsi="Arial" w:cs="Arial"/>
                <w:bCs/>
                <w:sz w:val="20"/>
                <w:szCs w:val="24"/>
              </w:rPr>
              <w:t>20</w:t>
            </w:r>
          </w:p>
        </w:tc>
      </w:tr>
    </w:tbl>
    <w:p w:rsidR="003D76BC" w:rsidRPr="008232BA" w:rsidRDefault="003D76BC" w:rsidP="00AF0921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10"/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C96" w:rsidRDefault="00B74C96" w:rsidP="00B57E6C">
      <w:pPr>
        <w:spacing w:after="0" w:line="240" w:lineRule="auto"/>
      </w:pPr>
      <w:r>
        <w:separator/>
      </w:r>
    </w:p>
  </w:endnote>
  <w:endnote w:type="continuationSeparator" w:id="0">
    <w:p w:rsidR="00B74C96" w:rsidRDefault="00B74C96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936678"/>
      <w:docPartObj>
        <w:docPartGallery w:val="Page Numbers (Bottom of Page)"/>
        <w:docPartUnique/>
      </w:docPartObj>
    </w:sdtPr>
    <w:sdtEndPr/>
    <w:sdtContent>
      <w:p w:rsidR="009A1A65" w:rsidRDefault="009A1A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AF">
          <w:rPr>
            <w:noProof/>
          </w:rPr>
          <w:t>6</w:t>
        </w:r>
        <w:r>
          <w:fldChar w:fldCharType="end"/>
        </w:r>
      </w:p>
    </w:sdtContent>
  </w:sdt>
  <w:p w:rsidR="009A1A65" w:rsidRDefault="009A1A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C96" w:rsidRDefault="00B74C96" w:rsidP="00B57E6C">
      <w:pPr>
        <w:spacing w:after="0" w:line="240" w:lineRule="auto"/>
      </w:pPr>
      <w:r>
        <w:separator/>
      </w:r>
    </w:p>
  </w:footnote>
  <w:footnote w:type="continuationSeparator" w:id="0">
    <w:p w:rsidR="00B74C96" w:rsidRDefault="00B74C96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91D558F"/>
    <w:multiLevelType w:val="hybridMultilevel"/>
    <w:tmpl w:val="026E9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C5138DD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DA53B5"/>
    <w:multiLevelType w:val="hybridMultilevel"/>
    <w:tmpl w:val="C33ED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A1A7E"/>
    <w:multiLevelType w:val="hybridMultilevel"/>
    <w:tmpl w:val="34D2E94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21A20A44"/>
    <w:multiLevelType w:val="hybridMultilevel"/>
    <w:tmpl w:val="F656F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0542A"/>
    <w:multiLevelType w:val="hybridMultilevel"/>
    <w:tmpl w:val="3138A7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909A7"/>
    <w:multiLevelType w:val="multilevel"/>
    <w:tmpl w:val="7FD485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1C80171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CE500A"/>
    <w:multiLevelType w:val="multilevel"/>
    <w:tmpl w:val="110EA3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1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CEA2084"/>
    <w:multiLevelType w:val="hybridMultilevel"/>
    <w:tmpl w:val="3C364A6E"/>
    <w:lvl w:ilvl="0" w:tplc="33CEB8F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381620F"/>
    <w:multiLevelType w:val="multilevel"/>
    <w:tmpl w:val="C53890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6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51C4A31"/>
    <w:multiLevelType w:val="multilevel"/>
    <w:tmpl w:val="A5727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1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2" w15:restartNumberingAfterBreak="0">
    <w:nsid w:val="58A57A9F"/>
    <w:multiLevelType w:val="hybridMultilevel"/>
    <w:tmpl w:val="5DD0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F5C59"/>
    <w:multiLevelType w:val="hybridMultilevel"/>
    <w:tmpl w:val="1812D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5471D5E"/>
    <w:multiLevelType w:val="hybridMultilevel"/>
    <w:tmpl w:val="A360210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0C1054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4413084"/>
    <w:multiLevelType w:val="hybridMultilevel"/>
    <w:tmpl w:val="CF3E2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6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26"/>
  </w:num>
  <w:num w:numId="5">
    <w:abstractNumId w:val="41"/>
  </w:num>
  <w:num w:numId="6">
    <w:abstractNumId w:val="37"/>
  </w:num>
  <w:num w:numId="7">
    <w:abstractNumId w:val="28"/>
  </w:num>
  <w:num w:numId="8">
    <w:abstractNumId w:val="3"/>
  </w:num>
  <w:num w:numId="9">
    <w:abstractNumId w:val="13"/>
  </w:num>
  <w:num w:numId="10">
    <w:abstractNumId w:val="17"/>
  </w:num>
  <w:num w:numId="11">
    <w:abstractNumId w:val="39"/>
  </w:num>
  <w:num w:numId="12">
    <w:abstractNumId w:val="29"/>
  </w:num>
  <w:num w:numId="13">
    <w:abstractNumId w:val="34"/>
  </w:num>
  <w:num w:numId="14">
    <w:abstractNumId w:val="7"/>
  </w:num>
  <w:num w:numId="15">
    <w:abstractNumId w:val="27"/>
  </w:num>
  <w:num w:numId="16">
    <w:abstractNumId w:val="16"/>
  </w:num>
  <w:num w:numId="17">
    <w:abstractNumId w:val="10"/>
  </w:num>
  <w:num w:numId="18">
    <w:abstractNumId w:val="31"/>
  </w:num>
  <w:num w:numId="19">
    <w:abstractNumId w:val="43"/>
  </w:num>
  <w:num w:numId="20">
    <w:abstractNumId w:val="47"/>
  </w:num>
  <w:num w:numId="21">
    <w:abstractNumId w:val="23"/>
  </w:num>
  <w:num w:numId="22">
    <w:abstractNumId w:val="2"/>
  </w:num>
  <w:num w:numId="23">
    <w:abstractNumId w:val="35"/>
  </w:num>
  <w:num w:numId="24">
    <w:abstractNumId w:val="45"/>
  </w:num>
  <w:num w:numId="25">
    <w:abstractNumId w:val="46"/>
  </w:num>
  <w:num w:numId="26">
    <w:abstractNumId w:val="42"/>
  </w:num>
  <w:num w:numId="27">
    <w:abstractNumId w:val="22"/>
  </w:num>
  <w:num w:numId="28">
    <w:abstractNumId w:val="11"/>
  </w:num>
  <w:num w:numId="29">
    <w:abstractNumId w:val="4"/>
  </w:num>
  <w:num w:numId="30">
    <w:abstractNumId w:val="0"/>
  </w:num>
  <w:num w:numId="31">
    <w:abstractNumId w:val="8"/>
  </w:num>
  <w:num w:numId="32">
    <w:abstractNumId w:val="9"/>
  </w:num>
  <w:num w:numId="33">
    <w:abstractNumId w:val="15"/>
  </w:num>
  <w:num w:numId="34">
    <w:abstractNumId w:val="12"/>
  </w:num>
  <w:num w:numId="35">
    <w:abstractNumId w:val="24"/>
  </w:num>
  <w:num w:numId="36">
    <w:abstractNumId w:val="38"/>
  </w:num>
  <w:num w:numId="37">
    <w:abstractNumId w:val="25"/>
  </w:num>
  <w:num w:numId="38">
    <w:abstractNumId w:val="14"/>
  </w:num>
  <w:num w:numId="39">
    <w:abstractNumId w:val="30"/>
  </w:num>
  <w:num w:numId="40">
    <w:abstractNumId w:val="18"/>
  </w:num>
  <w:num w:numId="41">
    <w:abstractNumId w:val="33"/>
  </w:num>
  <w:num w:numId="42">
    <w:abstractNumId w:val="32"/>
  </w:num>
  <w:num w:numId="43">
    <w:abstractNumId w:val="44"/>
  </w:num>
  <w:num w:numId="44">
    <w:abstractNumId w:val="40"/>
  </w:num>
  <w:num w:numId="45">
    <w:abstractNumId w:val="19"/>
  </w:num>
  <w:num w:numId="46">
    <w:abstractNumId w:val="6"/>
  </w:num>
  <w:num w:numId="47">
    <w:abstractNumId w:val="36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363A"/>
    <w:rsid w:val="00004CF6"/>
    <w:rsid w:val="000069AE"/>
    <w:rsid w:val="00007480"/>
    <w:rsid w:val="0001142B"/>
    <w:rsid w:val="000151AC"/>
    <w:rsid w:val="00024EE7"/>
    <w:rsid w:val="00027A4D"/>
    <w:rsid w:val="00030B8E"/>
    <w:rsid w:val="000328A8"/>
    <w:rsid w:val="0004051C"/>
    <w:rsid w:val="00051B0D"/>
    <w:rsid w:val="0005569F"/>
    <w:rsid w:val="00057743"/>
    <w:rsid w:val="00060B99"/>
    <w:rsid w:val="000707AF"/>
    <w:rsid w:val="000722F5"/>
    <w:rsid w:val="00083D6D"/>
    <w:rsid w:val="000843EF"/>
    <w:rsid w:val="00091895"/>
    <w:rsid w:val="0009467F"/>
    <w:rsid w:val="000952F0"/>
    <w:rsid w:val="000A05F6"/>
    <w:rsid w:val="000A118E"/>
    <w:rsid w:val="000A1218"/>
    <w:rsid w:val="000A3EC0"/>
    <w:rsid w:val="000B3AAA"/>
    <w:rsid w:val="000B6142"/>
    <w:rsid w:val="000C50AE"/>
    <w:rsid w:val="000D0C5D"/>
    <w:rsid w:val="000D5416"/>
    <w:rsid w:val="000E0FD1"/>
    <w:rsid w:val="000E13FE"/>
    <w:rsid w:val="000E1BBF"/>
    <w:rsid w:val="000E271A"/>
    <w:rsid w:val="000E542A"/>
    <w:rsid w:val="000E5AF5"/>
    <w:rsid w:val="000E6220"/>
    <w:rsid w:val="000E663F"/>
    <w:rsid w:val="000F0768"/>
    <w:rsid w:val="000F2720"/>
    <w:rsid w:val="000F7A84"/>
    <w:rsid w:val="00102D71"/>
    <w:rsid w:val="001109BB"/>
    <w:rsid w:val="00110A71"/>
    <w:rsid w:val="001167D7"/>
    <w:rsid w:val="001227F1"/>
    <w:rsid w:val="001262CC"/>
    <w:rsid w:val="00126598"/>
    <w:rsid w:val="0012713A"/>
    <w:rsid w:val="001307F4"/>
    <w:rsid w:val="00130BD2"/>
    <w:rsid w:val="001419B1"/>
    <w:rsid w:val="0014771B"/>
    <w:rsid w:val="0017044F"/>
    <w:rsid w:val="0017546C"/>
    <w:rsid w:val="001837F2"/>
    <w:rsid w:val="00185169"/>
    <w:rsid w:val="001941E2"/>
    <w:rsid w:val="001958F5"/>
    <w:rsid w:val="001A0128"/>
    <w:rsid w:val="001A5136"/>
    <w:rsid w:val="001A7B57"/>
    <w:rsid w:val="001B0267"/>
    <w:rsid w:val="001C0274"/>
    <w:rsid w:val="001C26A8"/>
    <w:rsid w:val="001D124E"/>
    <w:rsid w:val="001D2DDA"/>
    <w:rsid w:val="001D7C92"/>
    <w:rsid w:val="001E257F"/>
    <w:rsid w:val="001E5642"/>
    <w:rsid w:val="001F0D62"/>
    <w:rsid w:val="001F451C"/>
    <w:rsid w:val="001F76B3"/>
    <w:rsid w:val="00206E6E"/>
    <w:rsid w:val="0021108F"/>
    <w:rsid w:val="00242182"/>
    <w:rsid w:val="00243A37"/>
    <w:rsid w:val="00247380"/>
    <w:rsid w:val="00250484"/>
    <w:rsid w:val="00273B61"/>
    <w:rsid w:val="00277E37"/>
    <w:rsid w:val="00290F2A"/>
    <w:rsid w:val="00295441"/>
    <w:rsid w:val="00297130"/>
    <w:rsid w:val="002B113A"/>
    <w:rsid w:val="002B5B5F"/>
    <w:rsid w:val="002B6382"/>
    <w:rsid w:val="002B7C79"/>
    <w:rsid w:val="002D0C10"/>
    <w:rsid w:val="002E3808"/>
    <w:rsid w:val="002E468E"/>
    <w:rsid w:val="002E6033"/>
    <w:rsid w:val="002E7236"/>
    <w:rsid w:val="00305DFA"/>
    <w:rsid w:val="00320254"/>
    <w:rsid w:val="003223DB"/>
    <w:rsid w:val="0032462A"/>
    <w:rsid w:val="003265B4"/>
    <w:rsid w:val="0033165F"/>
    <w:rsid w:val="00332C8D"/>
    <w:rsid w:val="00334C65"/>
    <w:rsid w:val="00335DA8"/>
    <w:rsid w:val="0033732F"/>
    <w:rsid w:val="0035515B"/>
    <w:rsid w:val="00355A45"/>
    <w:rsid w:val="003572D7"/>
    <w:rsid w:val="00361E12"/>
    <w:rsid w:val="0036340F"/>
    <w:rsid w:val="0037314C"/>
    <w:rsid w:val="00377860"/>
    <w:rsid w:val="00377BDF"/>
    <w:rsid w:val="003803B9"/>
    <w:rsid w:val="003813C3"/>
    <w:rsid w:val="003850EE"/>
    <w:rsid w:val="00392852"/>
    <w:rsid w:val="00392EEB"/>
    <w:rsid w:val="00395707"/>
    <w:rsid w:val="003A0CEA"/>
    <w:rsid w:val="003A259B"/>
    <w:rsid w:val="003A36CE"/>
    <w:rsid w:val="003B7055"/>
    <w:rsid w:val="003B7C1D"/>
    <w:rsid w:val="003C0400"/>
    <w:rsid w:val="003C5632"/>
    <w:rsid w:val="003C78C0"/>
    <w:rsid w:val="003D45FD"/>
    <w:rsid w:val="003D4B3D"/>
    <w:rsid w:val="003D76BC"/>
    <w:rsid w:val="003E0B87"/>
    <w:rsid w:val="003E4133"/>
    <w:rsid w:val="003E6311"/>
    <w:rsid w:val="003E64AF"/>
    <w:rsid w:val="00411B8D"/>
    <w:rsid w:val="004259C5"/>
    <w:rsid w:val="00446059"/>
    <w:rsid w:val="004527E7"/>
    <w:rsid w:val="00452CB9"/>
    <w:rsid w:val="004565EB"/>
    <w:rsid w:val="00456677"/>
    <w:rsid w:val="00457A58"/>
    <w:rsid w:val="0046337F"/>
    <w:rsid w:val="004642C2"/>
    <w:rsid w:val="00467607"/>
    <w:rsid w:val="00467A37"/>
    <w:rsid w:val="004732E5"/>
    <w:rsid w:val="00481DC8"/>
    <w:rsid w:val="00482997"/>
    <w:rsid w:val="00484EAA"/>
    <w:rsid w:val="00485EE4"/>
    <w:rsid w:val="00495E33"/>
    <w:rsid w:val="004A2778"/>
    <w:rsid w:val="004A284B"/>
    <w:rsid w:val="004A348D"/>
    <w:rsid w:val="004B1B9B"/>
    <w:rsid w:val="004B49CB"/>
    <w:rsid w:val="004C3204"/>
    <w:rsid w:val="004C460D"/>
    <w:rsid w:val="004D01DC"/>
    <w:rsid w:val="004D6405"/>
    <w:rsid w:val="004D77A5"/>
    <w:rsid w:val="004E2076"/>
    <w:rsid w:val="004E3419"/>
    <w:rsid w:val="004E42BE"/>
    <w:rsid w:val="004E5717"/>
    <w:rsid w:val="004F0379"/>
    <w:rsid w:val="004F5F72"/>
    <w:rsid w:val="004F6585"/>
    <w:rsid w:val="00504987"/>
    <w:rsid w:val="0051111E"/>
    <w:rsid w:val="00517D3D"/>
    <w:rsid w:val="005236D4"/>
    <w:rsid w:val="00530BF1"/>
    <w:rsid w:val="00530EA2"/>
    <w:rsid w:val="00531413"/>
    <w:rsid w:val="00532705"/>
    <w:rsid w:val="00533803"/>
    <w:rsid w:val="005355F2"/>
    <w:rsid w:val="00544F49"/>
    <w:rsid w:val="0055265C"/>
    <w:rsid w:val="0055449C"/>
    <w:rsid w:val="00556252"/>
    <w:rsid w:val="005631E1"/>
    <w:rsid w:val="005648F2"/>
    <w:rsid w:val="00565837"/>
    <w:rsid w:val="00565A22"/>
    <w:rsid w:val="00566B58"/>
    <w:rsid w:val="005670D9"/>
    <w:rsid w:val="00576235"/>
    <w:rsid w:val="00580C04"/>
    <w:rsid w:val="00581069"/>
    <w:rsid w:val="00581609"/>
    <w:rsid w:val="00585D7C"/>
    <w:rsid w:val="00586B52"/>
    <w:rsid w:val="005A2C63"/>
    <w:rsid w:val="005A4676"/>
    <w:rsid w:val="005B40FF"/>
    <w:rsid w:val="005C44CA"/>
    <w:rsid w:val="005D0F6A"/>
    <w:rsid w:val="005D31BD"/>
    <w:rsid w:val="005E0443"/>
    <w:rsid w:val="005E1828"/>
    <w:rsid w:val="005E1C71"/>
    <w:rsid w:val="005E29B8"/>
    <w:rsid w:val="005E3125"/>
    <w:rsid w:val="005E54BB"/>
    <w:rsid w:val="005F14B8"/>
    <w:rsid w:val="005F583B"/>
    <w:rsid w:val="005F6D92"/>
    <w:rsid w:val="005F7337"/>
    <w:rsid w:val="006010F0"/>
    <w:rsid w:val="00601C18"/>
    <w:rsid w:val="00605021"/>
    <w:rsid w:val="00611A1C"/>
    <w:rsid w:val="00617F7A"/>
    <w:rsid w:val="00622C41"/>
    <w:rsid w:val="00633290"/>
    <w:rsid w:val="0063587F"/>
    <w:rsid w:val="00635B87"/>
    <w:rsid w:val="00640954"/>
    <w:rsid w:val="00640E48"/>
    <w:rsid w:val="00641D13"/>
    <w:rsid w:val="00641F6A"/>
    <w:rsid w:val="006470CA"/>
    <w:rsid w:val="006521E7"/>
    <w:rsid w:val="00653C5B"/>
    <w:rsid w:val="0067179C"/>
    <w:rsid w:val="006721E6"/>
    <w:rsid w:val="00675F1D"/>
    <w:rsid w:val="0067697E"/>
    <w:rsid w:val="0067703E"/>
    <w:rsid w:val="006846C4"/>
    <w:rsid w:val="00685DC4"/>
    <w:rsid w:val="006A30F1"/>
    <w:rsid w:val="006B0BDC"/>
    <w:rsid w:val="006B1648"/>
    <w:rsid w:val="006B2688"/>
    <w:rsid w:val="006B4585"/>
    <w:rsid w:val="006C1D62"/>
    <w:rsid w:val="006C3B07"/>
    <w:rsid w:val="006D064B"/>
    <w:rsid w:val="006D2982"/>
    <w:rsid w:val="006D5178"/>
    <w:rsid w:val="006E15B9"/>
    <w:rsid w:val="006F63E6"/>
    <w:rsid w:val="006F6A8A"/>
    <w:rsid w:val="006F7AD5"/>
    <w:rsid w:val="0070232C"/>
    <w:rsid w:val="00712343"/>
    <w:rsid w:val="00712798"/>
    <w:rsid w:val="00712C56"/>
    <w:rsid w:val="00716B62"/>
    <w:rsid w:val="00735455"/>
    <w:rsid w:val="00740E21"/>
    <w:rsid w:val="0074641E"/>
    <w:rsid w:val="00746D2F"/>
    <w:rsid w:val="00751377"/>
    <w:rsid w:val="0075282F"/>
    <w:rsid w:val="00756F8B"/>
    <w:rsid w:val="00761127"/>
    <w:rsid w:val="0076167B"/>
    <w:rsid w:val="00764632"/>
    <w:rsid w:val="00764675"/>
    <w:rsid w:val="00764C36"/>
    <w:rsid w:val="0076539F"/>
    <w:rsid w:val="007658F0"/>
    <w:rsid w:val="00767CA0"/>
    <w:rsid w:val="00772B32"/>
    <w:rsid w:val="00772B69"/>
    <w:rsid w:val="00776BBC"/>
    <w:rsid w:val="0078086B"/>
    <w:rsid w:val="0078132B"/>
    <w:rsid w:val="0078466C"/>
    <w:rsid w:val="0078547B"/>
    <w:rsid w:val="00786CF7"/>
    <w:rsid w:val="00790627"/>
    <w:rsid w:val="007A04AA"/>
    <w:rsid w:val="007A1404"/>
    <w:rsid w:val="007A3D5C"/>
    <w:rsid w:val="007A40A6"/>
    <w:rsid w:val="007B5900"/>
    <w:rsid w:val="007C14F9"/>
    <w:rsid w:val="007C46CB"/>
    <w:rsid w:val="007C7064"/>
    <w:rsid w:val="007D0E08"/>
    <w:rsid w:val="007D2633"/>
    <w:rsid w:val="007D272A"/>
    <w:rsid w:val="007D55B1"/>
    <w:rsid w:val="007D6BB7"/>
    <w:rsid w:val="007E5343"/>
    <w:rsid w:val="007E5E1D"/>
    <w:rsid w:val="007E661D"/>
    <w:rsid w:val="007F33BD"/>
    <w:rsid w:val="007F5623"/>
    <w:rsid w:val="007F721E"/>
    <w:rsid w:val="00802D03"/>
    <w:rsid w:val="00804011"/>
    <w:rsid w:val="00805F31"/>
    <w:rsid w:val="00807E4E"/>
    <w:rsid w:val="00810604"/>
    <w:rsid w:val="00811FE9"/>
    <w:rsid w:val="008123DA"/>
    <w:rsid w:val="00817EA9"/>
    <w:rsid w:val="008215DE"/>
    <w:rsid w:val="00822644"/>
    <w:rsid w:val="008232BA"/>
    <w:rsid w:val="008264B8"/>
    <w:rsid w:val="00830A9A"/>
    <w:rsid w:val="00831119"/>
    <w:rsid w:val="00832C1F"/>
    <w:rsid w:val="008360C9"/>
    <w:rsid w:val="008439B2"/>
    <w:rsid w:val="00850462"/>
    <w:rsid w:val="008530A2"/>
    <w:rsid w:val="00854D54"/>
    <w:rsid w:val="00856DD1"/>
    <w:rsid w:val="00862EAF"/>
    <w:rsid w:val="00874956"/>
    <w:rsid w:val="00876C56"/>
    <w:rsid w:val="00883AE4"/>
    <w:rsid w:val="00883DA3"/>
    <w:rsid w:val="0088628D"/>
    <w:rsid w:val="008944E2"/>
    <w:rsid w:val="008A32B7"/>
    <w:rsid w:val="008A5502"/>
    <w:rsid w:val="008A63C5"/>
    <w:rsid w:val="008B2598"/>
    <w:rsid w:val="008B3061"/>
    <w:rsid w:val="008B5D00"/>
    <w:rsid w:val="008C59EE"/>
    <w:rsid w:val="008C6FB2"/>
    <w:rsid w:val="008D336A"/>
    <w:rsid w:val="008D4E06"/>
    <w:rsid w:val="008D5A59"/>
    <w:rsid w:val="008D6E10"/>
    <w:rsid w:val="008F2619"/>
    <w:rsid w:val="008F2B1D"/>
    <w:rsid w:val="008F4225"/>
    <w:rsid w:val="008F6E52"/>
    <w:rsid w:val="008F7D2A"/>
    <w:rsid w:val="0090310B"/>
    <w:rsid w:val="00903349"/>
    <w:rsid w:val="00920BEB"/>
    <w:rsid w:val="009315CF"/>
    <w:rsid w:val="00933BF3"/>
    <w:rsid w:val="009349D3"/>
    <w:rsid w:val="00934C84"/>
    <w:rsid w:val="00945C8E"/>
    <w:rsid w:val="00950F75"/>
    <w:rsid w:val="00960FB1"/>
    <w:rsid w:val="00961C9E"/>
    <w:rsid w:val="009622EC"/>
    <w:rsid w:val="0096247D"/>
    <w:rsid w:val="00962DAA"/>
    <w:rsid w:val="00963F36"/>
    <w:rsid w:val="009726B9"/>
    <w:rsid w:val="00976335"/>
    <w:rsid w:val="009766FC"/>
    <w:rsid w:val="009824A3"/>
    <w:rsid w:val="00985BE7"/>
    <w:rsid w:val="00990799"/>
    <w:rsid w:val="009A1A65"/>
    <w:rsid w:val="009A5262"/>
    <w:rsid w:val="009A5710"/>
    <w:rsid w:val="009A58FD"/>
    <w:rsid w:val="009A5B98"/>
    <w:rsid w:val="009B292A"/>
    <w:rsid w:val="009B3B10"/>
    <w:rsid w:val="009C1047"/>
    <w:rsid w:val="009C6E14"/>
    <w:rsid w:val="009D1491"/>
    <w:rsid w:val="009D14E7"/>
    <w:rsid w:val="009D6FCD"/>
    <w:rsid w:val="009E08BA"/>
    <w:rsid w:val="009E54B1"/>
    <w:rsid w:val="009E5847"/>
    <w:rsid w:val="009E6820"/>
    <w:rsid w:val="009F044D"/>
    <w:rsid w:val="009F0FC0"/>
    <w:rsid w:val="009F2D3F"/>
    <w:rsid w:val="009F5217"/>
    <w:rsid w:val="009F5668"/>
    <w:rsid w:val="009F61AF"/>
    <w:rsid w:val="009F6657"/>
    <w:rsid w:val="00A01B58"/>
    <w:rsid w:val="00A035A5"/>
    <w:rsid w:val="00A077A8"/>
    <w:rsid w:val="00A10C74"/>
    <w:rsid w:val="00A112CB"/>
    <w:rsid w:val="00A13632"/>
    <w:rsid w:val="00A216BE"/>
    <w:rsid w:val="00A247E6"/>
    <w:rsid w:val="00A26AF9"/>
    <w:rsid w:val="00A3323D"/>
    <w:rsid w:val="00A357F7"/>
    <w:rsid w:val="00A431B0"/>
    <w:rsid w:val="00A45525"/>
    <w:rsid w:val="00A5086A"/>
    <w:rsid w:val="00A56BA2"/>
    <w:rsid w:val="00A62659"/>
    <w:rsid w:val="00A6463A"/>
    <w:rsid w:val="00A64B88"/>
    <w:rsid w:val="00A71A88"/>
    <w:rsid w:val="00A71E90"/>
    <w:rsid w:val="00A743B1"/>
    <w:rsid w:val="00A76C2B"/>
    <w:rsid w:val="00A7720D"/>
    <w:rsid w:val="00A77D22"/>
    <w:rsid w:val="00A806DB"/>
    <w:rsid w:val="00A8182D"/>
    <w:rsid w:val="00A834C7"/>
    <w:rsid w:val="00A91516"/>
    <w:rsid w:val="00A91793"/>
    <w:rsid w:val="00A93FD9"/>
    <w:rsid w:val="00A97B07"/>
    <w:rsid w:val="00AA389B"/>
    <w:rsid w:val="00AA423C"/>
    <w:rsid w:val="00AB0A2C"/>
    <w:rsid w:val="00AB1ECB"/>
    <w:rsid w:val="00AB3BF9"/>
    <w:rsid w:val="00AC19A8"/>
    <w:rsid w:val="00AC2AC7"/>
    <w:rsid w:val="00AC4D1D"/>
    <w:rsid w:val="00AC5802"/>
    <w:rsid w:val="00AC64CE"/>
    <w:rsid w:val="00AD667F"/>
    <w:rsid w:val="00AE0119"/>
    <w:rsid w:val="00AE1323"/>
    <w:rsid w:val="00AE40E5"/>
    <w:rsid w:val="00AE4376"/>
    <w:rsid w:val="00AF0921"/>
    <w:rsid w:val="00AF2642"/>
    <w:rsid w:val="00AF3D1C"/>
    <w:rsid w:val="00AF473F"/>
    <w:rsid w:val="00AF712A"/>
    <w:rsid w:val="00B02C76"/>
    <w:rsid w:val="00B05A24"/>
    <w:rsid w:val="00B11FE3"/>
    <w:rsid w:val="00B12128"/>
    <w:rsid w:val="00B17604"/>
    <w:rsid w:val="00B17BE1"/>
    <w:rsid w:val="00B31BA9"/>
    <w:rsid w:val="00B3267E"/>
    <w:rsid w:val="00B3467D"/>
    <w:rsid w:val="00B402D0"/>
    <w:rsid w:val="00B465CF"/>
    <w:rsid w:val="00B46758"/>
    <w:rsid w:val="00B541D7"/>
    <w:rsid w:val="00B547A8"/>
    <w:rsid w:val="00B55406"/>
    <w:rsid w:val="00B57E6C"/>
    <w:rsid w:val="00B60D8C"/>
    <w:rsid w:val="00B6334F"/>
    <w:rsid w:val="00B6526F"/>
    <w:rsid w:val="00B70281"/>
    <w:rsid w:val="00B74C96"/>
    <w:rsid w:val="00B74F5F"/>
    <w:rsid w:val="00B83CFF"/>
    <w:rsid w:val="00B84D05"/>
    <w:rsid w:val="00B97DDF"/>
    <w:rsid w:val="00BA32EE"/>
    <w:rsid w:val="00BB51B8"/>
    <w:rsid w:val="00BB7771"/>
    <w:rsid w:val="00BD035F"/>
    <w:rsid w:val="00BE1ACE"/>
    <w:rsid w:val="00BE2C08"/>
    <w:rsid w:val="00BE31E3"/>
    <w:rsid w:val="00BE3646"/>
    <w:rsid w:val="00BF04B0"/>
    <w:rsid w:val="00BF3810"/>
    <w:rsid w:val="00BF3F96"/>
    <w:rsid w:val="00C0021F"/>
    <w:rsid w:val="00C02121"/>
    <w:rsid w:val="00C03A6D"/>
    <w:rsid w:val="00C03AD2"/>
    <w:rsid w:val="00C070C8"/>
    <w:rsid w:val="00C07493"/>
    <w:rsid w:val="00C14FD2"/>
    <w:rsid w:val="00C22A06"/>
    <w:rsid w:val="00C2537B"/>
    <w:rsid w:val="00C327AC"/>
    <w:rsid w:val="00C328E9"/>
    <w:rsid w:val="00C34EE5"/>
    <w:rsid w:val="00C36CBE"/>
    <w:rsid w:val="00C37D00"/>
    <w:rsid w:val="00C40449"/>
    <w:rsid w:val="00C40637"/>
    <w:rsid w:val="00C40C33"/>
    <w:rsid w:val="00C4146E"/>
    <w:rsid w:val="00C50D1D"/>
    <w:rsid w:val="00C535B1"/>
    <w:rsid w:val="00C60296"/>
    <w:rsid w:val="00C65926"/>
    <w:rsid w:val="00C6713A"/>
    <w:rsid w:val="00C728A9"/>
    <w:rsid w:val="00C767C3"/>
    <w:rsid w:val="00C77B01"/>
    <w:rsid w:val="00C83825"/>
    <w:rsid w:val="00C85BAE"/>
    <w:rsid w:val="00C85E57"/>
    <w:rsid w:val="00C876E4"/>
    <w:rsid w:val="00C91132"/>
    <w:rsid w:val="00C95FC2"/>
    <w:rsid w:val="00CA0719"/>
    <w:rsid w:val="00CA4938"/>
    <w:rsid w:val="00CB1514"/>
    <w:rsid w:val="00CB3219"/>
    <w:rsid w:val="00CC0CD4"/>
    <w:rsid w:val="00CC2101"/>
    <w:rsid w:val="00CC2109"/>
    <w:rsid w:val="00CC44AB"/>
    <w:rsid w:val="00CC7533"/>
    <w:rsid w:val="00CC7E11"/>
    <w:rsid w:val="00CC7F8E"/>
    <w:rsid w:val="00CD4393"/>
    <w:rsid w:val="00CD7899"/>
    <w:rsid w:val="00CD7E44"/>
    <w:rsid w:val="00CE57F4"/>
    <w:rsid w:val="00CE65D2"/>
    <w:rsid w:val="00CE7331"/>
    <w:rsid w:val="00CF4C37"/>
    <w:rsid w:val="00CF6791"/>
    <w:rsid w:val="00D125FA"/>
    <w:rsid w:val="00D13057"/>
    <w:rsid w:val="00D15259"/>
    <w:rsid w:val="00D16042"/>
    <w:rsid w:val="00D21EA3"/>
    <w:rsid w:val="00D2295A"/>
    <w:rsid w:val="00D22A42"/>
    <w:rsid w:val="00D22B67"/>
    <w:rsid w:val="00D23AFC"/>
    <w:rsid w:val="00D36CA9"/>
    <w:rsid w:val="00D51100"/>
    <w:rsid w:val="00D52F71"/>
    <w:rsid w:val="00D5308E"/>
    <w:rsid w:val="00D53864"/>
    <w:rsid w:val="00D538BB"/>
    <w:rsid w:val="00D606B0"/>
    <w:rsid w:val="00D64A73"/>
    <w:rsid w:val="00D663D1"/>
    <w:rsid w:val="00D70C84"/>
    <w:rsid w:val="00D72376"/>
    <w:rsid w:val="00D77A0D"/>
    <w:rsid w:val="00D820EE"/>
    <w:rsid w:val="00D83D6D"/>
    <w:rsid w:val="00D85DD3"/>
    <w:rsid w:val="00D927CB"/>
    <w:rsid w:val="00D92BB6"/>
    <w:rsid w:val="00D95BB5"/>
    <w:rsid w:val="00D96D40"/>
    <w:rsid w:val="00DA0396"/>
    <w:rsid w:val="00DA1DF3"/>
    <w:rsid w:val="00DA27FE"/>
    <w:rsid w:val="00DA3516"/>
    <w:rsid w:val="00DA5D57"/>
    <w:rsid w:val="00DA65AC"/>
    <w:rsid w:val="00DB04FE"/>
    <w:rsid w:val="00DB163E"/>
    <w:rsid w:val="00DB5C67"/>
    <w:rsid w:val="00DC2E50"/>
    <w:rsid w:val="00DC47ED"/>
    <w:rsid w:val="00DD3056"/>
    <w:rsid w:val="00DD7233"/>
    <w:rsid w:val="00DF20CE"/>
    <w:rsid w:val="00DF455C"/>
    <w:rsid w:val="00DF56A1"/>
    <w:rsid w:val="00DF5916"/>
    <w:rsid w:val="00E1352A"/>
    <w:rsid w:val="00E1469E"/>
    <w:rsid w:val="00E22FB1"/>
    <w:rsid w:val="00E23CBB"/>
    <w:rsid w:val="00E31903"/>
    <w:rsid w:val="00E328F8"/>
    <w:rsid w:val="00E32E6F"/>
    <w:rsid w:val="00E347AD"/>
    <w:rsid w:val="00E36E31"/>
    <w:rsid w:val="00E402A5"/>
    <w:rsid w:val="00E60B04"/>
    <w:rsid w:val="00E6109B"/>
    <w:rsid w:val="00E62881"/>
    <w:rsid w:val="00E645BA"/>
    <w:rsid w:val="00E67D62"/>
    <w:rsid w:val="00E70ECB"/>
    <w:rsid w:val="00E77DCC"/>
    <w:rsid w:val="00E8238B"/>
    <w:rsid w:val="00E85D81"/>
    <w:rsid w:val="00E877C9"/>
    <w:rsid w:val="00E939EF"/>
    <w:rsid w:val="00EA2919"/>
    <w:rsid w:val="00EA5A22"/>
    <w:rsid w:val="00EB3DAB"/>
    <w:rsid w:val="00EC3E19"/>
    <w:rsid w:val="00EC7FB1"/>
    <w:rsid w:val="00ED7BBD"/>
    <w:rsid w:val="00EE2711"/>
    <w:rsid w:val="00EF5352"/>
    <w:rsid w:val="00F048C5"/>
    <w:rsid w:val="00F10ED5"/>
    <w:rsid w:val="00F110A9"/>
    <w:rsid w:val="00F1284B"/>
    <w:rsid w:val="00F13AA6"/>
    <w:rsid w:val="00F158C9"/>
    <w:rsid w:val="00F21319"/>
    <w:rsid w:val="00F2509B"/>
    <w:rsid w:val="00F330E7"/>
    <w:rsid w:val="00F333C1"/>
    <w:rsid w:val="00F34631"/>
    <w:rsid w:val="00F50963"/>
    <w:rsid w:val="00F522D2"/>
    <w:rsid w:val="00F52A9F"/>
    <w:rsid w:val="00F636CA"/>
    <w:rsid w:val="00F844B9"/>
    <w:rsid w:val="00F860FF"/>
    <w:rsid w:val="00F93787"/>
    <w:rsid w:val="00FA0134"/>
    <w:rsid w:val="00FA2EBA"/>
    <w:rsid w:val="00FB160C"/>
    <w:rsid w:val="00FB3781"/>
    <w:rsid w:val="00FB3B45"/>
    <w:rsid w:val="00FB5D1B"/>
    <w:rsid w:val="00FC02C6"/>
    <w:rsid w:val="00FC1929"/>
    <w:rsid w:val="00FC30D7"/>
    <w:rsid w:val="00FC39D9"/>
    <w:rsid w:val="00FC63CD"/>
    <w:rsid w:val="00FD2485"/>
    <w:rsid w:val="00FD2596"/>
    <w:rsid w:val="00FD3F1B"/>
    <w:rsid w:val="00FD41EE"/>
    <w:rsid w:val="00FF5068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EFE6-7CA3-45DE-A98D-84C8F884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1320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15</cp:revision>
  <cp:lastPrinted>2020-02-27T21:01:00Z</cp:lastPrinted>
  <dcterms:created xsi:type="dcterms:W3CDTF">2020-02-20T15:52:00Z</dcterms:created>
  <dcterms:modified xsi:type="dcterms:W3CDTF">2020-03-02T15:21:00Z</dcterms:modified>
</cp:coreProperties>
</file>