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0A3EC0" w14:paraId="33AEB606" w14:textId="77777777" w:rsidTr="00AA141A">
        <w:tc>
          <w:tcPr>
            <w:tcW w:w="9067" w:type="dxa"/>
            <w:shd w:val="clear" w:color="auto" w:fill="auto"/>
          </w:tcPr>
          <w:p w14:paraId="3A99A729" w14:textId="3BECB79F" w:rsidR="0088628D" w:rsidRPr="000A3EC0" w:rsidRDefault="0088628D" w:rsidP="00315E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FA2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</w:t>
            </w:r>
            <w:r w:rsidRPr="000C72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Nº </w:t>
            </w:r>
            <w:r w:rsidR="00E939EF" w:rsidRPr="000C727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B71592">
              <w:rPr>
                <w:rFonts w:ascii="Arial" w:hAnsi="Arial" w:cs="Arial"/>
                <w:b/>
                <w:bCs/>
                <w:sz w:val="24"/>
                <w:szCs w:val="24"/>
              </w:rPr>
              <w:t>56</w:t>
            </w:r>
          </w:p>
        </w:tc>
      </w:tr>
    </w:tbl>
    <w:p w14:paraId="5089CDC2" w14:textId="77777777" w:rsidR="0088628D" w:rsidRPr="000A3EC0" w:rsidRDefault="0088628D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0A3EC0" w14:paraId="0CC17DB3" w14:textId="77777777" w:rsidTr="00AA141A">
        <w:tc>
          <w:tcPr>
            <w:tcW w:w="1413" w:type="dxa"/>
            <w:vAlign w:val="center"/>
          </w:tcPr>
          <w:p w14:paraId="51A7738D" w14:textId="77777777" w:rsidR="0088628D" w:rsidRPr="000A3EC0" w:rsidRDefault="0088628D" w:rsidP="00315E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2008CD87" w14:textId="03AF7666" w:rsidR="0088628D" w:rsidRPr="000A3EC0" w:rsidRDefault="00A876F4" w:rsidP="00315E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Concessão de Regime Especial de Trabalho</w:t>
            </w:r>
          </w:p>
        </w:tc>
      </w:tr>
      <w:tr w:rsidR="0088628D" w:rsidRPr="000A3EC0" w14:paraId="0DAFE54C" w14:textId="77777777" w:rsidTr="00AA141A">
        <w:tc>
          <w:tcPr>
            <w:tcW w:w="1413" w:type="dxa"/>
            <w:vAlign w:val="center"/>
          </w:tcPr>
          <w:p w14:paraId="760004B4" w14:textId="77777777" w:rsidR="0088628D" w:rsidRPr="000A3EC0" w:rsidRDefault="0088628D" w:rsidP="00315E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79C174EF" w14:textId="27E584F3" w:rsidR="0088628D" w:rsidRPr="000A3EC0" w:rsidRDefault="0088628D" w:rsidP="006353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Humanos – S</w:t>
            </w:r>
            <w:r w:rsidR="0063533D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88628D" w:rsidRPr="000A3EC0" w14:paraId="784CCF33" w14:textId="77777777" w:rsidTr="00AA141A">
        <w:tc>
          <w:tcPr>
            <w:tcW w:w="1413" w:type="dxa"/>
            <w:vAlign w:val="center"/>
          </w:tcPr>
          <w:p w14:paraId="2FFC3A73" w14:textId="77777777" w:rsidR="0088628D" w:rsidRPr="000A3EC0" w:rsidRDefault="0088628D" w:rsidP="00315E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7A5B1D33" w14:textId="77777777" w:rsidR="0088628D" w:rsidRPr="000A3EC0" w:rsidRDefault="0088628D" w:rsidP="00315E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147C1C0D" w14:textId="77777777" w:rsidR="0088628D" w:rsidRPr="000A3EC0" w:rsidRDefault="0088628D" w:rsidP="00315E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0A3EC0" w14:paraId="2F202E5E" w14:textId="77777777" w:rsidTr="00AA141A">
        <w:tc>
          <w:tcPr>
            <w:tcW w:w="1413" w:type="dxa"/>
            <w:vAlign w:val="center"/>
          </w:tcPr>
          <w:p w14:paraId="35B5C560" w14:textId="77777777" w:rsidR="0088628D" w:rsidRPr="000A3EC0" w:rsidRDefault="0088628D" w:rsidP="00315E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1961B271" w14:textId="77777777" w:rsidR="0088628D" w:rsidRPr="000A3EC0" w:rsidRDefault="0088628D" w:rsidP="00315E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5407663A" w14:textId="13C2D45C" w:rsidR="0088628D" w:rsidRPr="008944E2" w:rsidRDefault="0088628D" w:rsidP="008212F7">
            <w:pPr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>Portaria n.º</w:t>
            </w:r>
            <w:r w:rsidR="008212F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225B2">
              <w:rPr>
                <w:rFonts w:ascii="Arial" w:hAnsi="Arial" w:cs="Arial"/>
                <w:bCs/>
                <w:sz w:val="24"/>
                <w:szCs w:val="24"/>
              </w:rPr>
              <w:t>73</w:t>
            </w:r>
            <w:r w:rsidR="00B3467D" w:rsidRPr="000C7270">
              <w:rPr>
                <w:rFonts w:ascii="Arial" w:hAnsi="Arial" w:cs="Arial"/>
                <w:bCs/>
                <w:sz w:val="24"/>
                <w:szCs w:val="24"/>
              </w:rPr>
              <w:t>-R/20</w:t>
            </w:r>
            <w:r w:rsidR="00E0150B" w:rsidRPr="000C7270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A876F4" w:rsidRPr="000C7270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3AE99C5B" w14:textId="515EDEBA" w:rsidR="0088628D" w:rsidRPr="008944E2" w:rsidRDefault="0088628D" w:rsidP="006353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>Vigência</w:t>
            </w:r>
            <w:r w:rsidRPr="000C727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9824A3" w:rsidRPr="000C727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F2330">
              <w:rPr>
                <w:rFonts w:ascii="Arial" w:hAnsi="Arial" w:cs="Arial"/>
                <w:bCs/>
                <w:sz w:val="24"/>
                <w:szCs w:val="24"/>
              </w:rPr>
              <w:t>27</w:t>
            </w:r>
            <w:r w:rsidR="008944E2" w:rsidRPr="000C7270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BA049D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8944E2" w:rsidRPr="000C7270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0C7270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E0150B" w:rsidRPr="000C7270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A876F4" w:rsidRPr="000C7270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</w:tbl>
    <w:p w14:paraId="009FA7CA" w14:textId="77777777" w:rsidR="00F110A9" w:rsidRPr="000A3EC0" w:rsidRDefault="00F110A9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F4A97B" w14:textId="77777777" w:rsidR="00F110A9" w:rsidRPr="000A3EC0" w:rsidRDefault="00F110A9" w:rsidP="00315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OBJETIVOS</w:t>
      </w:r>
    </w:p>
    <w:p w14:paraId="501696E5" w14:textId="77777777" w:rsidR="008D4E06" w:rsidRPr="000A3EC0" w:rsidRDefault="008D4E06" w:rsidP="00315EB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D50C1C" w14:textId="340AC3C7" w:rsidR="00A876F4" w:rsidRPr="00A876F4" w:rsidRDefault="00A876F4" w:rsidP="00A876F4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A876F4">
        <w:rPr>
          <w:rFonts w:ascii="Arial" w:hAnsi="Arial" w:cs="Arial"/>
          <w:bCs/>
          <w:sz w:val="24"/>
          <w:szCs w:val="24"/>
        </w:rPr>
        <w:t>Estabelecer os procedimentos necessários para a concessão de regime especial de trabalho aos servidores públicos que tenham cônjuge, filho ou dependente com deficiência.</w:t>
      </w:r>
    </w:p>
    <w:p w14:paraId="75610A36" w14:textId="77777777" w:rsidR="0064156C" w:rsidRPr="007126F3" w:rsidRDefault="0064156C" w:rsidP="00315EB3">
      <w:pPr>
        <w:pStyle w:val="PargrafodaLista"/>
        <w:autoSpaceDE w:val="0"/>
        <w:autoSpaceDN w:val="0"/>
        <w:adjustRightInd w:val="0"/>
        <w:spacing w:after="0"/>
        <w:ind w:left="29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6D1C044" w14:textId="77777777" w:rsidR="003D76BC" w:rsidRPr="000A3EC0" w:rsidRDefault="00F110A9" w:rsidP="00315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ABRANGÊNCIA</w:t>
      </w:r>
    </w:p>
    <w:p w14:paraId="57C9B3EA" w14:textId="77777777" w:rsidR="00CC7F8E" w:rsidRPr="000A3EC0" w:rsidRDefault="00CC7F8E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07EF39" w14:textId="10F5C365" w:rsidR="00D2295A" w:rsidRDefault="004259C5" w:rsidP="00315EB3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4259C5">
        <w:rPr>
          <w:rFonts w:ascii="Arial" w:hAnsi="Arial" w:cs="Arial"/>
          <w:color w:val="000000"/>
          <w:sz w:val="24"/>
          <w:szCs w:val="24"/>
        </w:rPr>
        <w:t xml:space="preserve">Órgãos da </w:t>
      </w:r>
      <w:r w:rsidR="0092613F" w:rsidRPr="004259C5">
        <w:rPr>
          <w:rFonts w:ascii="Arial" w:hAnsi="Arial" w:cs="Arial"/>
          <w:color w:val="000000"/>
          <w:sz w:val="24"/>
          <w:szCs w:val="24"/>
        </w:rPr>
        <w:t>administração direta, autárquica e fundacional d</w:t>
      </w:r>
      <w:r w:rsidRPr="004259C5">
        <w:rPr>
          <w:rFonts w:ascii="Arial" w:hAnsi="Arial" w:cs="Arial"/>
          <w:color w:val="000000"/>
          <w:sz w:val="24"/>
          <w:szCs w:val="24"/>
        </w:rPr>
        <w:t>o Poder Executivo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59C5">
        <w:rPr>
          <w:rFonts w:ascii="Arial" w:hAnsi="Arial" w:cs="Arial"/>
          <w:color w:val="000000"/>
          <w:sz w:val="24"/>
          <w:szCs w:val="24"/>
        </w:rPr>
        <w:t>Estadual.</w:t>
      </w:r>
    </w:p>
    <w:p w14:paraId="7B714807" w14:textId="77777777" w:rsidR="004259C5" w:rsidRPr="004259C5" w:rsidRDefault="004259C5" w:rsidP="00315EB3">
      <w:pPr>
        <w:pStyle w:val="PargrafodaLista"/>
        <w:autoSpaceDE w:val="0"/>
        <w:autoSpaceDN w:val="0"/>
        <w:adjustRightInd w:val="0"/>
        <w:spacing w:after="0"/>
        <w:ind w:left="29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3E52B28" w14:textId="77777777" w:rsidR="00F110A9" w:rsidRPr="000A3EC0" w:rsidRDefault="00F110A9" w:rsidP="00315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49B565B0" w14:textId="77777777" w:rsidR="00CC7F8E" w:rsidRPr="000A3EC0" w:rsidRDefault="00CC7F8E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EAFF8B6" w14:textId="77777777" w:rsidR="00A876F4" w:rsidRDefault="00D51100" w:rsidP="00A876F4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A3EC0">
        <w:rPr>
          <w:rFonts w:ascii="Arial" w:hAnsi="Arial" w:cs="Arial"/>
          <w:b/>
          <w:sz w:val="24"/>
          <w:szCs w:val="24"/>
        </w:rPr>
        <w:t>Lei Complementar nº 46</w:t>
      </w:r>
      <w:r w:rsidRPr="000A3EC0">
        <w:rPr>
          <w:rFonts w:ascii="Arial" w:hAnsi="Arial" w:cs="Arial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</w:t>
      </w:r>
      <w:r w:rsidR="0063533D">
        <w:rPr>
          <w:rFonts w:ascii="Arial" w:hAnsi="Arial" w:cs="Arial"/>
          <w:sz w:val="24"/>
          <w:szCs w:val="24"/>
        </w:rPr>
        <w:t>o, de qualquer dos seus Poderes;</w:t>
      </w:r>
    </w:p>
    <w:p w14:paraId="3B329A8D" w14:textId="77777777" w:rsidR="00A876F4" w:rsidRDefault="00A876F4" w:rsidP="00A876F4">
      <w:pPr>
        <w:pStyle w:val="PargrafodaLista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65E7278" w14:textId="77777777" w:rsidR="00A876F4" w:rsidRDefault="00A876F4" w:rsidP="00A876F4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876F4">
        <w:rPr>
          <w:rFonts w:ascii="Arial" w:hAnsi="Arial" w:cs="Arial"/>
          <w:b/>
          <w:sz w:val="24"/>
          <w:szCs w:val="24"/>
        </w:rPr>
        <w:t>Lei Complementar nº 1.019</w:t>
      </w:r>
      <w:r w:rsidRPr="00A876F4">
        <w:rPr>
          <w:rFonts w:ascii="Arial" w:hAnsi="Arial" w:cs="Arial"/>
          <w:sz w:val="24"/>
          <w:szCs w:val="24"/>
        </w:rPr>
        <w:t>, de 15/07/2022 – Institui o regime especial de trabalho para os servidores públicos da Administração Direta, Autárquica e Fundacional do Poder Executivo Estadual, que tenham cônjuge, filho ou dependente com deficiência</w:t>
      </w:r>
      <w:r>
        <w:rPr>
          <w:rFonts w:ascii="Arial" w:hAnsi="Arial" w:cs="Arial"/>
          <w:sz w:val="24"/>
          <w:szCs w:val="24"/>
        </w:rPr>
        <w:t>;</w:t>
      </w:r>
    </w:p>
    <w:p w14:paraId="105A3A6A" w14:textId="77777777" w:rsidR="00A876F4" w:rsidRPr="00A876F4" w:rsidRDefault="00A876F4" w:rsidP="00A876F4">
      <w:pPr>
        <w:pStyle w:val="PargrafodaLista"/>
        <w:rPr>
          <w:rFonts w:ascii="Arial" w:hAnsi="Arial" w:cs="Arial"/>
          <w:b/>
          <w:sz w:val="24"/>
          <w:szCs w:val="24"/>
        </w:rPr>
      </w:pPr>
    </w:p>
    <w:p w14:paraId="6E02EF64" w14:textId="7F67B7B5" w:rsidR="00A876F4" w:rsidRDefault="00A876F4" w:rsidP="00A876F4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876F4">
        <w:rPr>
          <w:rFonts w:ascii="Arial" w:hAnsi="Arial" w:cs="Arial"/>
          <w:b/>
          <w:sz w:val="24"/>
          <w:szCs w:val="24"/>
        </w:rPr>
        <w:t>Decreto nº 5214-R</w:t>
      </w:r>
      <w:r w:rsidRPr="00A876F4">
        <w:rPr>
          <w:rFonts w:ascii="Arial" w:hAnsi="Arial" w:cs="Arial"/>
          <w:sz w:val="24"/>
          <w:szCs w:val="24"/>
        </w:rPr>
        <w:t xml:space="preserve">, </w:t>
      </w:r>
      <w:r w:rsidR="00F26523" w:rsidRPr="00F26523">
        <w:rPr>
          <w:rFonts w:ascii="Arial" w:hAnsi="Arial" w:cs="Arial"/>
          <w:sz w:val="24"/>
          <w:szCs w:val="24"/>
        </w:rPr>
        <w:t>de 27</w:t>
      </w:r>
      <w:r w:rsidR="00BB68C9">
        <w:rPr>
          <w:rFonts w:ascii="Arial" w:hAnsi="Arial" w:cs="Arial"/>
          <w:sz w:val="24"/>
          <w:szCs w:val="24"/>
        </w:rPr>
        <w:t>/11/</w:t>
      </w:r>
      <w:r w:rsidR="00F26523" w:rsidRPr="00F26523">
        <w:rPr>
          <w:rFonts w:ascii="Arial" w:hAnsi="Arial" w:cs="Arial"/>
          <w:sz w:val="24"/>
          <w:szCs w:val="24"/>
        </w:rPr>
        <w:t>2022</w:t>
      </w:r>
      <w:r w:rsidR="00F26523">
        <w:rPr>
          <w:rFonts w:ascii="Arial" w:hAnsi="Arial" w:cs="Arial"/>
          <w:sz w:val="24"/>
          <w:szCs w:val="24"/>
        </w:rPr>
        <w:t xml:space="preserve"> </w:t>
      </w:r>
      <w:r w:rsidRPr="00A876F4">
        <w:rPr>
          <w:rFonts w:ascii="Arial" w:hAnsi="Arial" w:cs="Arial"/>
          <w:sz w:val="24"/>
          <w:szCs w:val="24"/>
        </w:rPr>
        <w:t>- Regulamenta a concessão de regime especial de trabalho instituído pela Lei Complementar nº 1.019, de 15 de julho de 2022</w:t>
      </w:r>
      <w:r w:rsidR="00F26523">
        <w:rPr>
          <w:rFonts w:ascii="Arial" w:hAnsi="Arial" w:cs="Arial"/>
          <w:sz w:val="24"/>
          <w:szCs w:val="24"/>
        </w:rPr>
        <w:t>;</w:t>
      </w:r>
    </w:p>
    <w:p w14:paraId="10AC1D8B" w14:textId="77777777" w:rsidR="00297422" w:rsidRPr="00297422" w:rsidRDefault="00297422" w:rsidP="00297422">
      <w:pPr>
        <w:pStyle w:val="PargrafodaLista"/>
        <w:rPr>
          <w:rFonts w:ascii="Arial" w:hAnsi="Arial" w:cs="Arial"/>
          <w:sz w:val="24"/>
          <w:szCs w:val="24"/>
        </w:rPr>
      </w:pPr>
    </w:p>
    <w:p w14:paraId="3D19CF6E" w14:textId="45B88260" w:rsidR="00297422" w:rsidRDefault="00297422" w:rsidP="00297422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B381B">
        <w:rPr>
          <w:rFonts w:ascii="Arial" w:hAnsi="Arial" w:cs="Arial"/>
          <w:b/>
          <w:bCs/>
          <w:sz w:val="24"/>
          <w:szCs w:val="24"/>
        </w:rPr>
        <w:t>Portaria Seger nº 09-R</w:t>
      </w:r>
      <w:r w:rsidRPr="004B381B">
        <w:rPr>
          <w:rFonts w:ascii="Arial" w:hAnsi="Arial" w:cs="Arial"/>
          <w:sz w:val="24"/>
          <w:szCs w:val="24"/>
        </w:rPr>
        <w:t>, de 03/02/2023 - Dispõe sobre a implantação da pasta digital da vida funcional dos servidores civis efetivos e militares no âmbito dos órgãos e das entidades do Poder</w:t>
      </w:r>
      <w:r>
        <w:rPr>
          <w:rFonts w:ascii="Arial" w:hAnsi="Arial" w:cs="Arial"/>
          <w:sz w:val="24"/>
          <w:szCs w:val="24"/>
        </w:rPr>
        <w:t xml:space="preserve"> </w:t>
      </w:r>
      <w:r w:rsidRPr="004B381B">
        <w:rPr>
          <w:rFonts w:ascii="Arial" w:hAnsi="Arial" w:cs="Arial"/>
          <w:sz w:val="24"/>
          <w:szCs w:val="24"/>
        </w:rPr>
        <w:t>Executivo Estadual</w:t>
      </w:r>
      <w:r>
        <w:rPr>
          <w:rFonts w:ascii="Arial" w:hAnsi="Arial" w:cs="Arial"/>
          <w:sz w:val="24"/>
          <w:szCs w:val="24"/>
        </w:rPr>
        <w:t>;</w:t>
      </w:r>
    </w:p>
    <w:p w14:paraId="2A5A422A" w14:textId="77777777" w:rsidR="00F26523" w:rsidRPr="00F26523" w:rsidRDefault="00F26523" w:rsidP="00F26523">
      <w:pPr>
        <w:pStyle w:val="PargrafodaLista"/>
        <w:rPr>
          <w:rFonts w:ascii="Arial" w:hAnsi="Arial" w:cs="Arial"/>
          <w:sz w:val="24"/>
          <w:szCs w:val="24"/>
        </w:rPr>
      </w:pPr>
    </w:p>
    <w:p w14:paraId="214F0DE1" w14:textId="49E49309" w:rsidR="004B381B" w:rsidRDefault="00F26523" w:rsidP="004B381B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B68C9">
        <w:rPr>
          <w:rFonts w:ascii="Arial" w:hAnsi="Arial" w:cs="Arial"/>
          <w:b/>
          <w:bCs/>
          <w:sz w:val="24"/>
          <w:szCs w:val="24"/>
        </w:rPr>
        <w:t>Lei Ordinária nº 11.828</w:t>
      </w:r>
      <w:r>
        <w:rPr>
          <w:rFonts w:ascii="Arial" w:hAnsi="Arial" w:cs="Arial"/>
          <w:sz w:val="24"/>
          <w:szCs w:val="24"/>
        </w:rPr>
        <w:t xml:space="preserve">, de 22/05/2023 - </w:t>
      </w:r>
      <w:r w:rsidRPr="00F26523">
        <w:rPr>
          <w:rFonts w:ascii="Arial" w:hAnsi="Arial" w:cs="Arial"/>
          <w:sz w:val="24"/>
          <w:szCs w:val="24"/>
        </w:rPr>
        <w:t>Dispõe sobre a obrigatoriedade de aceitação do laudo médico, emitido por profissional da rede pública ou particular de saúde, diagnosticando o Transtorno do Espectro Autista – TEA no âmbito do Estado do Espírito Santo, na forma que especifica</w:t>
      </w:r>
      <w:r w:rsidR="00297422">
        <w:rPr>
          <w:rFonts w:ascii="Arial" w:hAnsi="Arial" w:cs="Arial"/>
          <w:sz w:val="24"/>
          <w:szCs w:val="24"/>
        </w:rPr>
        <w:t>.</w:t>
      </w:r>
    </w:p>
    <w:p w14:paraId="70D443D5" w14:textId="77777777" w:rsidR="004B381B" w:rsidRPr="004B381B" w:rsidRDefault="004B381B" w:rsidP="004B381B">
      <w:pPr>
        <w:pStyle w:val="PargrafodaLista"/>
        <w:rPr>
          <w:rFonts w:ascii="Arial" w:hAnsi="Arial" w:cs="Arial"/>
          <w:sz w:val="24"/>
          <w:szCs w:val="24"/>
        </w:rPr>
      </w:pPr>
    </w:p>
    <w:p w14:paraId="7F39BE1E" w14:textId="77777777" w:rsidR="0076334A" w:rsidRPr="0076334A" w:rsidRDefault="0076334A" w:rsidP="0076334A">
      <w:pPr>
        <w:pStyle w:val="PargrafodaLista"/>
        <w:rPr>
          <w:rFonts w:ascii="Arial" w:hAnsi="Arial" w:cs="Arial"/>
          <w:sz w:val="24"/>
          <w:szCs w:val="24"/>
        </w:rPr>
      </w:pPr>
    </w:p>
    <w:p w14:paraId="7067CB44" w14:textId="77777777" w:rsidR="002C037F" w:rsidRDefault="002C037F" w:rsidP="00315EB3">
      <w:pPr>
        <w:pStyle w:val="PargrafodaLista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8EDD89A" w14:textId="77777777" w:rsidR="00F110A9" w:rsidRPr="000A3EC0" w:rsidRDefault="00F110A9" w:rsidP="00315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lastRenderedPageBreak/>
        <w:t>DEFINIÇÕES</w:t>
      </w:r>
    </w:p>
    <w:p w14:paraId="379B712D" w14:textId="77777777" w:rsidR="00E6109B" w:rsidRPr="000A3EC0" w:rsidRDefault="00E6109B" w:rsidP="00315EB3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9A4AD85" w14:textId="77777777" w:rsidR="00297422" w:rsidRDefault="00297422" w:rsidP="0029742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5C6FA9">
        <w:rPr>
          <w:rFonts w:ascii="Arial" w:hAnsi="Arial" w:cs="Arial"/>
          <w:b/>
          <w:color w:val="000000"/>
          <w:sz w:val="24"/>
          <w:szCs w:val="24"/>
        </w:rPr>
        <w:t>e-Docs –</w:t>
      </w:r>
      <w:r w:rsidRPr="005C6FA9">
        <w:rPr>
          <w:rFonts w:ascii="Arial" w:hAnsi="Arial" w:cs="Arial"/>
          <w:color w:val="000000"/>
          <w:sz w:val="24"/>
          <w:szCs w:val="24"/>
        </w:rPr>
        <w:t xml:space="preserve"> Sistema de Gestão de Documentos Arquivísticos Eletrônicos;</w:t>
      </w:r>
    </w:p>
    <w:p w14:paraId="41245383" w14:textId="77777777" w:rsidR="00297422" w:rsidRPr="00297422" w:rsidRDefault="00297422" w:rsidP="00297422">
      <w:pPr>
        <w:pStyle w:val="PargrafodaLista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2EC7ED1" w14:textId="7373EBA7" w:rsidR="005C6FA9" w:rsidRPr="005C6FA9" w:rsidRDefault="009C03AB" w:rsidP="005C6FA9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9C03AB">
        <w:rPr>
          <w:rFonts w:ascii="Arial" w:eastAsia="Arial" w:hAnsi="Arial" w:cs="Arial"/>
          <w:b/>
          <w:sz w:val="24"/>
          <w:szCs w:val="24"/>
        </w:rPr>
        <w:t xml:space="preserve">Grupo de Recursos Humanos (GRH) ou unidade equivalente - </w:t>
      </w:r>
      <w:r w:rsidRPr="009C03AB">
        <w:rPr>
          <w:rFonts w:ascii="Arial" w:eastAsia="Arial" w:hAnsi="Arial" w:cs="Arial"/>
          <w:sz w:val="24"/>
          <w:szCs w:val="24"/>
        </w:rPr>
        <w:t>Unidade responsável pela execução das atividades concernentes ao sistema de recursos humanos, compreendendo o fornecimento e controle da aplicação de pessoal aos diferentes programas e atividades da Secretaria; a coleta de dados e informações para análise e controle de custos e atualização do cadastro central de recursos humanos; e outras as atividades correlatas;</w:t>
      </w:r>
    </w:p>
    <w:p w14:paraId="2BB2E5B9" w14:textId="77777777" w:rsidR="005C6FA9" w:rsidRPr="005C6FA9" w:rsidRDefault="005C6FA9" w:rsidP="005C6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B4E85DE" w14:textId="77777777" w:rsidR="004259C5" w:rsidRPr="004259C5" w:rsidRDefault="004259C5" w:rsidP="00315EB3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259C5">
        <w:rPr>
          <w:rFonts w:ascii="Arial" w:hAnsi="Arial" w:cs="Arial"/>
          <w:b/>
          <w:color w:val="000000"/>
          <w:sz w:val="24"/>
          <w:szCs w:val="24"/>
        </w:rPr>
        <w:t>Siarhes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4259C5">
        <w:rPr>
          <w:rFonts w:ascii="Arial" w:hAnsi="Arial" w:cs="Arial"/>
          <w:color w:val="000000"/>
          <w:sz w:val="24"/>
          <w:szCs w:val="24"/>
        </w:rPr>
        <w:t>Sistema Integrado de Administração de Recursos Humanos do Espírito Santo.</w:t>
      </w:r>
    </w:p>
    <w:p w14:paraId="250F9EC8" w14:textId="77777777" w:rsidR="00B57A99" w:rsidRPr="00A743B1" w:rsidRDefault="00B57A99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4ECF9F3" w14:textId="77777777" w:rsidR="00F330E7" w:rsidRPr="000A3EC0" w:rsidRDefault="00F110A9" w:rsidP="00315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14:paraId="123DA50A" w14:textId="77777777" w:rsidR="00A743B1" w:rsidRPr="007126F3" w:rsidRDefault="00A743B1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489928" w14:textId="7DEA2199" w:rsidR="005766FD" w:rsidRDefault="005766FD" w:rsidP="005766F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766FD">
        <w:rPr>
          <w:rFonts w:ascii="Arial" w:hAnsi="Arial" w:cs="Arial"/>
          <w:sz w:val="24"/>
          <w:szCs w:val="24"/>
        </w:rPr>
        <w:t>Central de Atendimento ao Servidor – CAS</w:t>
      </w:r>
      <w:r w:rsidR="00AD4BEC">
        <w:rPr>
          <w:rFonts w:ascii="Arial" w:hAnsi="Arial" w:cs="Arial"/>
          <w:sz w:val="24"/>
          <w:szCs w:val="24"/>
        </w:rPr>
        <w:t>/Seger</w:t>
      </w:r>
      <w:r w:rsidRPr="005766FD">
        <w:rPr>
          <w:rFonts w:ascii="Arial" w:hAnsi="Arial" w:cs="Arial"/>
          <w:sz w:val="24"/>
          <w:szCs w:val="24"/>
        </w:rPr>
        <w:t xml:space="preserve"> (administração direta);</w:t>
      </w:r>
    </w:p>
    <w:p w14:paraId="232884D3" w14:textId="77777777" w:rsidR="005766FD" w:rsidRPr="005766FD" w:rsidRDefault="005766FD" w:rsidP="005766FD">
      <w:pPr>
        <w:pStyle w:val="PargrafodaLista"/>
        <w:rPr>
          <w:rFonts w:ascii="Arial" w:hAnsi="Arial" w:cs="Arial"/>
          <w:sz w:val="24"/>
          <w:szCs w:val="24"/>
        </w:rPr>
      </w:pPr>
    </w:p>
    <w:p w14:paraId="70C987D5" w14:textId="312E0AF1" w:rsidR="005766FD" w:rsidRDefault="005766FD" w:rsidP="005766F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766FD">
        <w:rPr>
          <w:rFonts w:ascii="Arial" w:hAnsi="Arial" w:cs="Arial"/>
          <w:sz w:val="24"/>
          <w:szCs w:val="24"/>
        </w:rPr>
        <w:t>Gerência de Gestão e Administração de Pessoas – Geap</w:t>
      </w:r>
      <w:r w:rsidR="00AD4BEC">
        <w:rPr>
          <w:rFonts w:ascii="Arial" w:hAnsi="Arial" w:cs="Arial"/>
          <w:sz w:val="24"/>
          <w:szCs w:val="24"/>
        </w:rPr>
        <w:t>/Seger</w:t>
      </w:r>
      <w:r w:rsidRPr="005766FD">
        <w:rPr>
          <w:rFonts w:ascii="Arial" w:hAnsi="Arial" w:cs="Arial"/>
          <w:sz w:val="24"/>
          <w:szCs w:val="24"/>
        </w:rPr>
        <w:t xml:space="preserve"> (administração direta);</w:t>
      </w:r>
    </w:p>
    <w:p w14:paraId="2F7FF35A" w14:textId="77777777" w:rsidR="00AD4BEC" w:rsidRPr="00AD4BEC" w:rsidRDefault="00AD4BEC" w:rsidP="00AD4BEC">
      <w:pPr>
        <w:pStyle w:val="PargrafodaLista"/>
        <w:rPr>
          <w:rFonts w:ascii="Arial" w:hAnsi="Arial" w:cs="Arial"/>
          <w:sz w:val="24"/>
          <w:szCs w:val="24"/>
        </w:rPr>
      </w:pPr>
    </w:p>
    <w:p w14:paraId="1D5A6275" w14:textId="0866A91B" w:rsidR="00AD4BEC" w:rsidRPr="00AD4BEC" w:rsidRDefault="00AD4BEC" w:rsidP="00AD4BEC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5C6FA9">
        <w:rPr>
          <w:rFonts w:ascii="Arial" w:hAnsi="Arial" w:cs="Arial"/>
          <w:bCs/>
          <w:color w:val="000000"/>
          <w:sz w:val="24"/>
          <w:szCs w:val="24"/>
        </w:rPr>
        <w:t>Gerência de Perícia Médica e Social do Instituto de Previdência dos Servidores do Estado do Espírito Santo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GPMS/IPAJM</w:t>
      </w:r>
      <w:r w:rsidRPr="005C6FA9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7E6CF2C2" w14:textId="1936C49C" w:rsidR="005766FD" w:rsidRDefault="005766FD" w:rsidP="005766FD">
      <w:pPr>
        <w:pStyle w:val="PargrafodaLista"/>
        <w:rPr>
          <w:rFonts w:ascii="Arial" w:hAnsi="Arial" w:cs="Arial"/>
          <w:sz w:val="24"/>
          <w:szCs w:val="24"/>
        </w:rPr>
      </w:pPr>
    </w:p>
    <w:p w14:paraId="48B72D07" w14:textId="77777777" w:rsidR="004D730E" w:rsidRDefault="004D730E" w:rsidP="004D730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3533D">
        <w:rPr>
          <w:rFonts w:ascii="Arial" w:eastAsia="Arial" w:hAnsi="Arial" w:cs="Arial"/>
          <w:sz w:val="24"/>
          <w:szCs w:val="24"/>
        </w:rPr>
        <w:t>Grupo de Recursos Humanos (GRH) ou unidade equivalente</w:t>
      </w:r>
      <w:r w:rsidRPr="00D018B8">
        <w:rPr>
          <w:rFonts w:ascii="Arial" w:eastAsia="Arial" w:hAnsi="Arial" w:cs="Arial"/>
          <w:sz w:val="24"/>
          <w:szCs w:val="24"/>
        </w:rPr>
        <w:t xml:space="preserve"> dos órgãos citados no item 2.1</w:t>
      </w:r>
      <w:r>
        <w:rPr>
          <w:rFonts w:ascii="Arial" w:hAnsi="Arial" w:cs="Arial"/>
          <w:sz w:val="24"/>
          <w:szCs w:val="24"/>
        </w:rPr>
        <w:t>;</w:t>
      </w:r>
    </w:p>
    <w:p w14:paraId="6521473F" w14:textId="77777777" w:rsidR="004D730E" w:rsidRPr="005766FD" w:rsidRDefault="004D730E" w:rsidP="005766FD">
      <w:pPr>
        <w:pStyle w:val="PargrafodaLista"/>
        <w:rPr>
          <w:rFonts w:ascii="Arial" w:hAnsi="Arial" w:cs="Arial"/>
          <w:sz w:val="24"/>
          <w:szCs w:val="24"/>
        </w:rPr>
      </w:pPr>
    </w:p>
    <w:p w14:paraId="5157AF3D" w14:textId="01673E31" w:rsidR="005766FD" w:rsidRDefault="005766FD" w:rsidP="005766F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766FD">
        <w:rPr>
          <w:rFonts w:ascii="Arial" w:hAnsi="Arial" w:cs="Arial"/>
          <w:sz w:val="24"/>
          <w:szCs w:val="24"/>
        </w:rPr>
        <w:t>Subsecretaria de Administração e Desenvolvimento de Pessoas – Subap/Seger (administração direta).</w:t>
      </w:r>
    </w:p>
    <w:p w14:paraId="7BA130BA" w14:textId="77777777" w:rsidR="002D0C10" w:rsidRPr="0014771B" w:rsidRDefault="002D0C10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1D752D8" w14:textId="77777777" w:rsidR="00F110A9" w:rsidRPr="000A3EC0" w:rsidRDefault="00F110A9" w:rsidP="00315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PROCEDIMENTOS</w:t>
      </w:r>
    </w:p>
    <w:p w14:paraId="7CA853D1" w14:textId="77777777" w:rsidR="00D13706" w:rsidRDefault="00D13706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7E8B513" w14:textId="77777777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2B76">
        <w:rPr>
          <w:rFonts w:ascii="Arial" w:hAnsi="Arial" w:cs="Arial"/>
          <w:b/>
          <w:bCs/>
          <w:sz w:val="24"/>
          <w:szCs w:val="24"/>
        </w:rPr>
        <w:t>Concessão de Regime Especial de Trabalho</w:t>
      </w:r>
    </w:p>
    <w:p w14:paraId="552232BA" w14:textId="77777777" w:rsidR="00680C56" w:rsidRPr="00377860" w:rsidRDefault="00680C56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14C92C04" w14:textId="1EDA8101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B76">
        <w:rPr>
          <w:rFonts w:ascii="Arial" w:hAnsi="Arial" w:cs="Arial"/>
          <w:sz w:val="24"/>
          <w:szCs w:val="24"/>
        </w:rPr>
        <w:t>O Regime Especial de Trabalho será concedido mediante solicitação do servidor em caso d</w:t>
      </w:r>
      <w:r w:rsidR="00A44091">
        <w:rPr>
          <w:rFonts w:ascii="Arial" w:hAnsi="Arial" w:cs="Arial"/>
          <w:sz w:val="24"/>
          <w:szCs w:val="24"/>
        </w:rPr>
        <w:t>a</w:t>
      </w:r>
      <w:r w:rsidRPr="00022B76">
        <w:rPr>
          <w:rFonts w:ascii="Arial" w:hAnsi="Arial" w:cs="Arial"/>
          <w:sz w:val="24"/>
          <w:szCs w:val="24"/>
        </w:rPr>
        <w:t xml:space="preserve"> necessidade do regime especial para acompanhamento terapêutico </w:t>
      </w:r>
      <w:r w:rsidR="0031192B">
        <w:rPr>
          <w:rFonts w:ascii="Arial" w:hAnsi="Arial" w:cs="Arial"/>
          <w:sz w:val="24"/>
          <w:szCs w:val="24"/>
        </w:rPr>
        <w:t xml:space="preserve">de </w:t>
      </w:r>
      <w:r w:rsidR="0031192B" w:rsidRPr="0031192B">
        <w:rPr>
          <w:rFonts w:ascii="Arial" w:hAnsi="Arial" w:cs="Arial"/>
          <w:sz w:val="24"/>
          <w:szCs w:val="24"/>
        </w:rPr>
        <w:t>cônjuge, filho ou dependente com deficiência</w:t>
      </w:r>
      <w:r w:rsidRPr="00022B76">
        <w:rPr>
          <w:rFonts w:ascii="Arial" w:hAnsi="Arial" w:cs="Arial"/>
          <w:sz w:val="24"/>
          <w:szCs w:val="24"/>
        </w:rPr>
        <w:t xml:space="preserve"> na forma e condições previstas n</w:t>
      </w:r>
      <w:r w:rsidRPr="002C6345">
        <w:rPr>
          <w:rFonts w:ascii="Arial" w:hAnsi="Arial" w:cs="Arial"/>
          <w:sz w:val="24"/>
          <w:szCs w:val="24"/>
        </w:rPr>
        <w:t>a LC nº 1.019/2022</w:t>
      </w:r>
      <w:r>
        <w:rPr>
          <w:rFonts w:ascii="Arial" w:hAnsi="Arial" w:cs="Arial"/>
          <w:sz w:val="24"/>
          <w:szCs w:val="24"/>
        </w:rPr>
        <w:t xml:space="preserve"> e </w:t>
      </w:r>
      <w:r w:rsidR="000C78C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Decreto nº </w:t>
      </w:r>
      <w:r w:rsidRPr="00B93CB2">
        <w:rPr>
          <w:rFonts w:ascii="Arial" w:hAnsi="Arial" w:cs="Arial"/>
          <w:sz w:val="24"/>
          <w:szCs w:val="24"/>
        </w:rPr>
        <w:t>5214-R</w:t>
      </w:r>
      <w:r w:rsidRPr="002C6345">
        <w:rPr>
          <w:rFonts w:ascii="Arial" w:hAnsi="Arial" w:cs="Arial"/>
          <w:sz w:val="24"/>
          <w:szCs w:val="24"/>
        </w:rPr>
        <w:t>.</w:t>
      </w:r>
    </w:p>
    <w:p w14:paraId="04AA4FE7" w14:textId="77777777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C7F81C" w14:textId="77777777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6345">
        <w:rPr>
          <w:rFonts w:ascii="Arial" w:hAnsi="Arial" w:cs="Arial"/>
          <w:bCs/>
          <w:sz w:val="24"/>
          <w:szCs w:val="24"/>
        </w:rPr>
        <w:t>As unidades funcionais envolvidas no processo e as atividades se diferenciam conforme classificação do órgão em administração direta e indireta.</w:t>
      </w:r>
    </w:p>
    <w:p w14:paraId="5685FD92" w14:textId="77777777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D5DBB1A" w14:textId="77777777" w:rsidR="00F26523" w:rsidRDefault="00F26523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61E21">
        <w:rPr>
          <w:rFonts w:ascii="Arial" w:eastAsia="Arial" w:hAnsi="Arial" w:cs="Arial"/>
          <w:sz w:val="24"/>
          <w:szCs w:val="24"/>
          <w:u w:val="single"/>
        </w:rPr>
        <w:t xml:space="preserve">Destaca-se que se aplica os procedimentos da administração direta aos servidores providos nas carreiras da área-meio geridos pela Seger e distribuídos </w:t>
      </w:r>
      <w:r>
        <w:rPr>
          <w:rFonts w:ascii="Arial" w:eastAsia="Arial" w:hAnsi="Arial" w:cs="Arial"/>
          <w:sz w:val="24"/>
          <w:szCs w:val="24"/>
          <w:u w:val="single"/>
        </w:rPr>
        <w:t>nas entidades da administração i</w:t>
      </w:r>
      <w:r w:rsidRPr="00261E21">
        <w:rPr>
          <w:rFonts w:ascii="Arial" w:eastAsia="Arial" w:hAnsi="Arial" w:cs="Arial"/>
          <w:sz w:val="24"/>
          <w:szCs w:val="24"/>
          <w:u w:val="single"/>
        </w:rPr>
        <w:t xml:space="preserve">ndireta. </w:t>
      </w:r>
    </w:p>
    <w:p w14:paraId="5D2C9C97" w14:textId="6BF17CF4" w:rsidR="00A44091" w:rsidRDefault="00A44091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2A539AD2" w14:textId="77777777" w:rsidR="00080671" w:rsidRDefault="00080671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097A8FA5" w14:textId="194E59F8" w:rsidR="00F26523" w:rsidRPr="00A94E09" w:rsidRDefault="00F26523" w:rsidP="00F265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4E09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Administração </w:t>
      </w:r>
      <w:r w:rsidR="006154CC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Pr="00A94E09">
        <w:rPr>
          <w:rFonts w:ascii="Arial" w:hAnsi="Arial" w:cs="Arial"/>
          <w:b/>
          <w:bCs/>
          <w:sz w:val="24"/>
          <w:szCs w:val="24"/>
          <w:u w:val="single"/>
        </w:rPr>
        <w:t>ireta</w:t>
      </w:r>
    </w:p>
    <w:p w14:paraId="3DE555DA" w14:textId="77777777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221B6CC8" w14:textId="77777777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2B76">
        <w:rPr>
          <w:rFonts w:ascii="Arial" w:hAnsi="Arial" w:cs="Arial"/>
          <w:bCs/>
          <w:sz w:val="24"/>
          <w:szCs w:val="24"/>
        </w:rPr>
        <w:t>São executadas as seguintes atividades:</w:t>
      </w:r>
    </w:p>
    <w:p w14:paraId="1128ED4E" w14:textId="77777777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248919" w14:textId="77777777" w:rsidR="00F26523" w:rsidRPr="00022B76" w:rsidRDefault="00F26523" w:rsidP="00F265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2B76">
        <w:rPr>
          <w:rFonts w:ascii="Arial" w:hAnsi="Arial" w:cs="Arial"/>
          <w:bCs/>
          <w:sz w:val="24"/>
          <w:szCs w:val="24"/>
        </w:rPr>
        <w:t xml:space="preserve">T01 </w:t>
      </w:r>
      <w:r w:rsidRPr="00022B76">
        <w:rPr>
          <w:rFonts w:ascii="Arial" w:hAnsi="Arial" w:cs="Arial"/>
          <w:sz w:val="24"/>
          <w:szCs w:val="24"/>
        </w:rPr>
        <w:t xml:space="preserve">– </w:t>
      </w:r>
      <w:r w:rsidRPr="00022B76">
        <w:rPr>
          <w:rFonts w:ascii="Arial" w:hAnsi="Arial" w:cs="Arial"/>
          <w:bCs/>
          <w:sz w:val="24"/>
          <w:szCs w:val="24"/>
        </w:rPr>
        <w:t xml:space="preserve">Acessar o Portal do Servidor – área restrita </w:t>
      </w:r>
    </w:p>
    <w:p w14:paraId="16AC7407" w14:textId="77777777" w:rsidR="00F26523" w:rsidRPr="00022B76" w:rsidRDefault="00F26523" w:rsidP="00F265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0EBF241" w14:textId="77777777" w:rsidR="00F26523" w:rsidRPr="00022B76" w:rsidRDefault="00F26523" w:rsidP="00F265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2B76">
        <w:rPr>
          <w:rFonts w:ascii="Arial" w:hAnsi="Arial" w:cs="Arial"/>
          <w:bCs/>
          <w:sz w:val="24"/>
          <w:szCs w:val="24"/>
        </w:rPr>
        <w:t xml:space="preserve">O servidor deverá solicitar a Concessão de Regime Especial de Trabalho no Portal do Servidor – área restrita “Serviços de RH - Outros Serviços”: </w:t>
      </w:r>
      <w:hyperlink r:id="rId8">
        <w:r w:rsidRPr="00022B76">
          <w:rPr>
            <w:rFonts w:ascii="Arial" w:hAnsi="Arial" w:cs="Arial"/>
            <w:bCs/>
            <w:sz w:val="24"/>
            <w:szCs w:val="24"/>
          </w:rPr>
          <w:t>https://sistemas.es.gov.br/seger/eservidor/login.aspx</w:t>
        </w:r>
      </w:hyperlink>
      <w:r w:rsidRPr="00022B76">
        <w:rPr>
          <w:rFonts w:ascii="Arial" w:hAnsi="Arial" w:cs="Arial"/>
          <w:bCs/>
          <w:sz w:val="24"/>
          <w:szCs w:val="24"/>
        </w:rPr>
        <w:t>.</w:t>
      </w:r>
    </w:p>
    <w:p w14:paraId="26B98CEB" w14:textId="77777777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2751E4" w14:textId="686742D2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6523">
        <w:rPr>
          <w:rFonts w:ascii="Arial" w:hAnsi="Arial" w:cs="Arial"/>
          <w:b/>
          <w:sz w:val="24"/>
          <w:szCs w:val="24"/>
        </w:rPr>
        <w:t>Importante:</w:t>
      </w:r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É de responsabilidade do servidor manter atualizado os dados de seus dependentes em seu assentamento funcional no S</w:t>
      </w:r>
      <w:r w:rsidR="000C7270">
        <w:rPr>
          <w:rFonts w:ascii="Arial" w:hAnsi="Arial" w:cs="Arial"/>
          <w:sz w:val="24"/>
          <w:szCs w:val="24"/>
        </w:rPr>
        <w:t>iarhes</w:t>
      </w:r>
      <w:r>
        <w:rPr>
          <w:rFonts w:ascii="Arial" w:hAnsi="Arial" w:cs="Arial"/>
          <w:sz w:val="24"/>
          <w:szCs w:val="24"/>
        </w:rPr>
        <w:t xml:space="preserve">. Caso necessário, deverá o servidor, previamente à propositura do requerimento do regime especial, promover interlocução com </w:t>
      </w:r>
      <w:r w:rsidR="006F713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GRH ou unidade equivalente do órgão ou entidade ao qual está vinculado para o devido registro da dependência.</w:t>
      </w:r>
    </w:p>
    <w:p w14:paraId="1F7D61EF" w14:textId="77777777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22D9F4" w14:textId="395A70D9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2B76">
        <w:rPr>
          <w:rFonts w:ascii="Arial" w:hAnsi="Arial" w:cs="Arial"/>
          <w:bCs/>
          <w:sz w:val="24"/>
          <w:szCs w:val="24"/>
        </w:rPr>
        <w:t xml:space="preserve">T02 </w:t>
      </w:r>
      <w:r w:rsidRPr="00022B76">
        <w:rPr>
          <w:rFonts w:ascii="Arial" w:hAnsi="Arial" w:cs="Arial"/>
          <w:sz w:val="24"/>
          <w:szCs w:val="24"/>
        </w:rPr>
        <w:t xml:space="preserve">– </w:t>
      </w:r>
      <w:r w:rsidRPr="00022B76">
        <w:rPr>
          <w:rFonts w:ascii="Arial" w:hAnsi="Arial" w:cs="Arial"/>
          <w:bCs/>
          <w:sz w:val="24"/>
          <w:szCs w:val="24"/>
        </w:rPr>
        <w:t>Anexar a documentação</w:t>
      </w:r>
      <w:r>
        <w:rPr>
          <w:rFonts w:ascii="Arial" w:hAnsi="Arial" w:cs="Arial"/>
          <w:bCs/>
          <w:sz w:val="24"/>
          <w:szCs w:val="24"/>
        </w:rPr>
        <w:t xml:space="preserve"> necessária</w:t>
      </w:r>
    </w:p>
    <w:p w14:paraId="5C102E18" w14:textId="77777777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3C5415B" w14:textId="56ADE60E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2B76">
        <w:rPr>
          <w:rFonts w:ascii="Arial" w:hAnsi="Arial" w:cs="Arial"/>
          <w:sz w:val="24"/>
          <w:szCs w:val="24"/>
        </w:rPr>
        <w:t xml:space="preserve">O servidor deverá juntar a documentação necessária para a concessão do </w:t>
      </w:r>
      <w:r w:rsidR="00F91670">
        <w:rPr>
          <w:rFonts w:ascii="Arial" w:hAnsi="Arial" w:cs="Arial"/>
          <w:sz w:val="24"/>
          <w:szCs w:val="24"/>
        </w:rPr>
        <w:t>r</w:t>
      </w:r>
      <w:r w:rsidRPr="00022B76">
        <w:rPr>
          <w:rFonts w:ascii="Arial" w:hAnsi="Arial" w:cs="Arial"/>
          <w:sz w:val="24"/>
          <w:szCs w:val="24"/>
        </w:rPr>
        <w:t xml:space="preserve">egime </w:t>
      </w:r>
      <w:r w:rsidR="00F91670">
        <w:rPr>
          <w:rFonts w:ascii="Arial" w:hAnsi="Arial" w:cs="Arial"/>
          <w:sz w:val="24"/>
          <w:szCs w:val="24"/>
        </w:rPr>
        <w:t>e</w:t>
      </w:r>
      <w:r w:rsidRPr="00022B76">
        <w:rPr>
          <w:rFonts w:ascii="Arial" w:hAnsi="Arial" w:cs="Arial"/>
          <w:sz w:val="24"/>
          <w:szCs w:val="24"/>
        </w:rPr>
        <w:t xml:space="preserve">special de </w:t>
      </w:r>
      <w:r w:rsidR="00F91670">
        <w:rPr>
          <w:rFonts w:ascii="Arial" w:hAnsi="Arial" w:cs="Arial"/>
          <w:sz w:val="24"/>
          <w:szCs w:val="24"/>
        </w:rPr>
        <w:t>t</w:t>
      </w:r>
      <w:r w:rsidRPr="00022B76">
        <w:rPr>
          <w:rFonts w:ascii="Arial" w:hAnsi="Arial" w:cs="Arial"/>
          <w:sz w:val="24"/>
          <w:szCs w:val="24"/>
        </w:rPr>
        <w:t xml:space="preserve">rabalho conforme art. 4º da </w:t>
      </w:r>
      <w:r w:rsidRPr="002F6144">
        <w:rPr>
          <w:rFonts w:ascii="Arial" w:hAnsi="Arial" w:cs="Arial"/>
          <w:sz w:val="24"/>
          <w:szCs w:val="24"/>
        </w:rPr>
        <w:t>LC nº 1.019/2022</w:t>
      </w:r>
      <w:r>
        <w:rPr>
          <w:rFonts w:ascii="Arial" w:hAnsi="Arial" w:cs="Arial"/>
          <w:sz w:val="24"/>
          <w:szCs w:val="24"/>
        </w:rPr>
        <w:t xml:space="preserve"> e art.11 do Decreto n° </w:t>
      </w:r>
      <w:r w:rsidRPr="00B93CB2">
        <w:rPr>
          <w:rFonts w:ascii="Arial" w:hAnsi="Arial" w:cs="Arial"/>
          <w:sz w:val="24"/>
          <w:szCs w:val="24"/>
        </w:rPr>
        <w:t>5214-R</w:t>
      </w:r>
      <w:r>
        <w:rPr>
          <w:rFonts w:ascii="Arial" w:hAnsi="Arial" w:cs="Arial"/>
          <w:sz w:val="24"/>
          <w:szCs w:val="24"/>
        </w:rPr>
        <w:t>/2022</w:t>
      </w:r>
      <w:r w:rsidRPr="002F6144">
        <w:rPr>
          <w:rFonts w:ascii="Arial" w:hAnsi="Arial" w:cs="Arial"/>
          <w:bCs/>
          <w:sz w:val="24"/>
          <w:szCs w:val="24"/>
        </w:rPr>
        <w:t>:</w:t>
      </w:r>
    </w:p>
    <w:p w14:paraId="71693CD0" w14:textId="1416A4D9" w:rsidR="00F26523" w:rsidRDefault="00F26523" w:rsidP="00F26523">
      <w:pPr>
        <w:pStyle w:val="NormalWeb"/>
        <w:numPr>
          <w:ilvl w:val="0"/>
          <w:numId w:val="41"/>
        </w:numPr>
        <w:shd w:val="clear" w:color="auto" w:fill="FFFFFF"/>
        <w:spacing w:after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Preenchimento do Requerimento </w:t>
      </w:r>
      <w:r w:rsidRPr="00B93CB2">
        <w:rPr>
          <w:rFonts w:ascii="Arial" w:eastAsiaTheme="minorHAnsi" w:hAnsi="Arial" w:cs="Arial"/>
          <w:lang w:eastAsia="en-US"/>
        </w:rPr>
        <w:t xml:space="preserve">de Carga Horária </w:t>
      </w:r>
      <w:r>
        <w:rPr>
          <w:rFonts w:ascii="Arial" w:eastAsiaTheme="minorHAnsi" w:hAnsi="Arial" w:cs="Arial"/>
          <w:lang w:eastAsia="en-US"/>
        </w:rPr>
        <w:t>Especial</w:t>
      </w:r>
      <w:r w:rsidRPr="00022B76">
        <w:rPr>
          <w:rFonts w:ascii="Arial" w:hAnsi="Arial" w:cs="Arial"/>
          <w:bCs/>
        </w:rPr>
        <w:t xml:space="preserve"> de Trabalho</w:t>
      </w:r>
      <w:r>
        <w:rPr>
          <w:rFonts w:ascii="Arial" w:hAnsi="Arial" w:cs="Arial"/>
          <w:bCs/>
        </w:rPr>
        <w:t xml:space="preserve"> </w:t>
      </w:r>
      <w:r w:rsidRPr="00CE1261">
        <w:rPr>
          <w:rFonts w:ascii="Arial" w:hAnsi="Arial" w:cs="Arial"/>
          <w:bCs/>
        </w:rPr>
        <w:t>- Lei nº 1</w:t>
      </w:r>
      <w:r>
        <w:rPr>
          <w:rFonts w:ascii="Arial" w:hAnsi="Arial" w:cs="Arial"/>
          <w:bCs/>
        </w:rPr>
        <w:t>.</w:t>
      </w:r>
      <w:r w:rsidRPr="00CE1261">
        <w:rPr>
          <w:rFonts w:ascii="Arial" w:hAnsi="Arial" w:cs="Arial"/>
          <w:bCs/>
        </w:rPr>
        <w:t>019/2022</w:t>
      </w:r>
      <w:r>
        <w:rPr>
          <w:rFonts w:ascii="Arial" w:hAnsi="Arial" w:cs="Arial"/>
          <w:bCs/>
        </w:rPr>
        <w:t xml:space="preserve"> (disponível em </w:t>
      </w:r>
      <w:hyperlink r:id="rId9" w:history="1">
        <w:r w:rsidRPr="002064C7">
          <w:rPr>
            <w:rStyle w:val="Hyperlink"/>
            <w:rFonts w:ascii="Arial" w:hAnsi="Arial" w:cs="Arial"/>
            <w:bCs/>
          </w:rPr>
          <w:t>https://servidor.es.gov.br/regime-especial</w:t>
        </w:r>
      </w:hyperlink>
      <w:r>
        <w:rPr>
          <w:rFonts w:ascii="Arial" w:hAnsi="Arial" w:cs="Arial"/>
          <w:bCs/>
        </w:rPr>
        <w:t>);</w:t>
      </w:r>
    </w:p>
    <w:p w14:paraId="6D4EE208" w14:textId="77777777" w:rsidR="00F26523" w:rsidRDefault="00F26523" w:rsidP="00F26523">
      <w:pPr>
        <w:pStyle w:val="NormalWeb"/>
        <w:numPr>
          <w:ilvl w:val="0"/>
          <w:numId w:val="41"/>
        </w:numPr>
        <w:shd w:val="clear" w:color="auto" w:fill="FFFFFF"/>
        <w:spacing w:after="0"/>
        <w:jc w:val="both"/>
        <w:rPr>
          <w:rFonts w:ascii="Arial" w:eastAsiaTheme="minorHAnsi" w:hAnsi="Arial" w:cs="Arial"/>
          <w:lang w:eastAsia="en-US"/>
        </w:rPr>
      </w:pPr>
      <w:r w:rsidRPr="000D6001">
        <w:rPr>
          <w:rFonts w:ascii="Arial" w:hAnsi="Arial" w:cs="Arial"/>
        </w:rPr>
        <w:t>Comprovação, em instrumento público, da maternidade ou paternidade, união conjugal, tutela ou curatela da pessoa com deficiência a ser acompanhada;</w:t>
      </w:r>
    </w:p>
    <w:p w14:paraId="06425175" w14:textId="77777777" w:rsidR="00F26523" w:rsidRDefault="00F26523" w:rsidP="00F26523">
      <w:pPr>
        <w:pStyle w:val="NormalWeb"/>
        <w:numPr>
          <w:ilvl w:val="0"/>
          <w:numId w:val="41"/>
        </w:numPr>
        <w:shd w:val="clear" w:color="auto" w:fill="FFFFFF"/>
        <w:spacing w:after="0"/>
        <w:jc w:val="both"/>
        <w:rPr>
          <w:rFonts w:ascii="Arial" w:eastAsiaTheme="minorHAnsi" w:hAnsi="Arial" w:cs="Arial"/>
          <w:lang w:eastAsia="en-US"/>
        </w:rPr>
      </w:pPr>
      <w:r w:rsidRPr="000D6001">
        <w:rPr>
          <w:rFonts w:ascii="Arial" w:hAnsi="Arial" w:cs="Arial"/>
        </w:rPr>
        <w:t>Laudo médico e eventuais exames complementares que atestem a necessidade da pessoa com deficiência de ter seu tratamento terapêutico acompanhado pelo servidor;</w:t>
      </w:r>
    </w:p>
    <w:p w14:paraId="393BB56B" w14:textId="5DA81410" w:rsidR="00F26523" w:rsidRDefault="00F26523" w:rsidP="00F26523">
      <w:pPr>
        <w:pStyle w:val="NormalWeb"/>
        <w:numPr>
          <w:ilvl w:val="0"/>
          <w:numId w:val="41"/>
        </w:numPr>
        <w:shd w:val="clear" w:color="auto" w:fill="FFFFFF"/>
        <w:spacing w:after="0"/>
        <w:jc w:val="both"/>
        <w:rPr>
          <w:rFonts w:ascii="Arial" w:eastAsiaTheme="minorHAnsi" w:hAnsi="Arial" w:cs="Arial"/>
          <w:lang w:eastAsia="en-US"/>
        </w:rPr>
      </w:pPr>
      <w:r w:rsidRPr="000D6001">
        <w:rPr>
          <w:rFonts w:ascii="Arial" w:hAnsi="Arial" w:cs="Arial"/>
        </w:rPr>
        <w:t>Declaração da Chefia Imediata do servidor quanto à compatibilidade do setor ou unidade administrativa para adesão do servidor ao regime especial de trabalho</w:t>
      </w:r>
      <w:r>
        <w:rPr>
          <w:rFonts w:ascii="Arial" w:hAnsi="Arial" w:cs="Arial"/>
        </w:rPr>
        <w:t xml:space="preserve"> </w:t>
      </w:r>
      <w:r w:rsidRPr="00CE1261">
        <w:rPr>
          <w:rFonts w:ascii="Arial" w:hAnsi="Arial" w:cs="Arial"/>
          <w:bCs/>
        </w:rPr>
        <w:t>- Lei nº 1</w:t>
      </w:r>
      <w:r>
        <w:rPr>
          <w:rFonts w:ascii="Arial" w:hAnsi="Arial" w:cs="Arial"/>
          <w:bCs/>
        </w:rPr>
        <w:t>.</w:t>
      </w:r>
      <w:r w:rsidRPr="00CE1261">
        <w:rPr>
          <w:rFonts w:ascii="Arial" w:hAnsi="Arial" w:cs="Arial"/>
          <w:bCs/>
        </w:rPr>
        <w:t>019/2022</w:t>
      </w:r>
      <w:r>
        <w:rPr>
          <w:rFonts w:ascii="Arial" w:hAnsi="Arial" w:cs="Arial"/>
          <w:bCs/>
        </w:rPr>
        <w:t xml:space="preserve"> (disponível em </w:t>
      </w:r>
      <w:hyperlink r:id="rId10" w:history="1">
        <w:r w:rsidRPr="002064C7">
          <w:rPr>
            <w:rStyle w:val="Hyperlink"/>
            <w:rFonts w:ascii="Arial" w:hAnsi="Arial" w:cs="Arial"/>
            <w:bCs/>
          </w:rPr>
          <w:t>https://servidor.es.gov.br/regime-especial</w:t>
        </w:r>
      </w:hyperlink>
      <w:r>
        <w:rPr>
          <w:rFonts w:ascii="Arial" w:hAnsi="Arial" w:cs="Arial"/>
          <w:bCs/>
        </w:rPr>
        <w:t>)</w:t>
      </w:r>
      <w:r w:rsidRPr="000D6001">
        <w:rPr>
          <w:rFonts w:ascii="Arial" w:hAnsi="Arial" w:cs="Arial"/>
          <w:sz w:val="26"/>
          <w:szCs w:val="26"/>
        </w:rPr>
        <w:t>;</w:t>
      </w:r>
    </w:p>
    <w:p w14:paraId="42ABA163" w14:textId="77777777" w:rsidR="00F26523" w:rsidRDefault="00F26523" w:rsidP="00F26523">
      <w:pPr>
        <w:pStyle w:val="NormalWeb"/>
        <w:numPr>
          <w:ilvl w:val="0"/>
          <w:numId w:val="41"/>
        </w:numPr>
        <w:shd w:val="clear" w:color="auto" w:fill="FFFFFF"/>
        <w:spacing w:after="0"/>
        <w:jc w:val="both"/>
        <w:rPr>
          <w:rFonts w:ascii="Arial" w:eastAsiaTheme="minorHAnsi" w:hAnsi="Arial" w:cs="Arial"/>
          <w:lang w:eastAsia="en-US"/>
        </w:rPr>
      </w:pPr>
      <w:r w:rsidRPr="000D6001">
        <w:rPr>
          <w:rFonts w:ascii="Arial" w:eastAsiaTheme="minorHAnsi" w:hAnsi="Arial" w:cs="Arial"/>
          <w:lang w:eastAsia="en-US"/>
        </w:rPr>
        <w:t>Declaração do servidor de que não ocupa cargo em comissão ou função gratificada no âmbito do Poder Executivo Estadual</w:t>
      </w:r>
      <w:r>
        <w:rPr>
          <w:rFonts w:ascii="Arial" w:eastAsiaTheme="minorHAnsi" w:hAnsi="Arial" w:cs="Arial"/>
          <w:lang w:eastAsia="en-US"/>
        </w:rPr>
        <w:t>;</w:t>
      </w:r>
    </w:p>
    <w:p w14:paraId="1E744393" w14:textId="77777777" w:rsidR="005E23D4" w:rsidRDefault="00F26523" w:rsidP="00F26523">
      <w:pPr>
        <w:pStyle w:val="NormalWeb"/>
        <w:numPr>
          <w:ilvl w:val="0"/>
          <w:numId w:val="41"/>
        </w:numPr>
        <w:shd w:val="clear" w:color="auto" w:fill="FFFFFF"/>
        <w:spacing w:after="0"/>
        <w:jc w:val="both"/>
        <w:rPr>
          <w:rFonts w:ascii="Arial" w:eastAsiaTheme="minorHAnsi" w:hAnsi="Arial" w:cs="Arial"/>
          <w:lang w:eastAsia="en-US"/>
        </w:rPr>
      </w:pPr>
      <w:r w:rsidRPr="00B93CB2">
        <w:rPr>
          <w:rFonts w:ascii="Arial" w:eastAsiaTheme="minorHAnsi" w:hAnsi="Arial" w:cs="Arial"/>
          <w:lang w:eastAsia="en-US"/>
        </w:rPr>
        <w:t>Comprovação da estabilidade no serviço público</w:t>
      </w:r>
      <w:r w:rsidR="005E23D4">
        <w:rPr>
          <w:rFonts w:ascii="Arial" w:eastAsiaTheme="minorHAnsi" w:hAnsi="Arial" w:cs="Arial"/>
          <w:lang w:eastAsia="en-US"/>
        </w:rPr>
        <w:t>;</w:t>
      </w:r>
    </w:p>
    <w:p w14:paraId="042DE8C7" w14:textId="0A2DCEE8" w:rsidR="005E23D4" w:rsidRPr="00AB1ED3" w:rsidRDefault="005E23D4" w:rsidP="00D56928">
      <w:pPr>
        <w:pStyle w:val="NormalWeb"/>
        <w:numPr>
          <w:ilvl w:val="0"/>
          <w:numId w:val="41"/>
        </w:numPr>
        <w:shd w:val="clear" w:color="auto" w:fill="FFFFFF"/>
        <w:spacing w:after="0"/>
        <w:jc w:val="both"/>
        <w:rPr>
          <w:rFonts w:ascii="Arial" w:eastAsia="Arial" w:hAnsi="Arial" w:cs="Arial"/>
        </w:rPr>
      </w:pPr>
      <w:r w:rsidRPr="00AB1ED3">
        <w:rPr>
          <w:rFonts w:ascii="Arial" w:eastAsiaTheme="minorHAnsi" w:hAnsi="Arial" w:cs="Arial"/>
          <w:lang w:eastAsia="en-US"/>
        </w:rPr>
        <w:t xml:space="preserve">Quando o dependente com deficiência </w:t>
      </w:r>
      <w:r w:rsidR="00CA5E5A" w:rsidRPr="00AB1ED3">
        <w:rPr>
          <w:rFonts w:ascii="Arial" w:eastAsiaTheme="minorHAnsi" w:hAnsi="Arial" w:cs="Arial"/>
          <w:lang w:eastAsia="en-US"/>
        </w:rPr>
        <w:t xml:space="preserve">for </w:t>
      </w:r>
      <w:r w:rsidRPr="00AB1ED3">
        <w:rPr>
          <w:rFonts w:ascii="Arial" w:eastAsiaTheme="minorHAnsi" w:hAnsi="Arial" w:cs="Arial"/>
          <w:lang w:eastAsia="en-US"/>
        </w:rPr>
        <w:t>maior de idade: Declaração de coabitação com o servidor requerente, ou o documento judicial que lhe faça as vezes, em caso de incapacidade civil absoluta</w:t>
      </w:r>
      <w:r w:rsidR="00CA5E5A" w:rsidRPr="00AB1ED3">
        <w:rPr>
          <w:rFonts w:ascii="Arial" w:eastAsiaTheme="minorHAnsi" w:hAnsi="Arial" w:cs="Arial"/>
          <w:lang w:eastAsia="en-US"/>
        </w:rPr>
        <w:t>;</w:t>
      </w:r>
    </w:p>
    <w:p w14:paraId="0B3B1954" w14:textId="27832080" w:rsidR="00CA5E5A" w:rsidRPr="00AB1ED3" w:rsidRDefault="00CA5E5A" w:rsidP="00F50579">
      <w:pPr>
        <w:pStyle w:val="NormalWeb"/>
        <w:numPr>
          <w:ilvl w:val="0"/>
          <w:numId w:val="41"/>
        </w:numPr>
        <w:shd w:val="clear" w:color="auto" w:fill="FFFFFF"/>
        <w:spacing w:after="0"/>
        <w:jc w:val="both"/>
        <w:rPr>
          <w:rFonts w:ascii="Arial" w:eastAsia="Arial" w:hAnsi="Arial" w:cs="Arial"/>
        </w:rPr>
      </w:pPr>
      <w:r w:rsidRPr="00AB1ED3">
        <w:rPr>
          <w:rFonts w:ascii="Arial" w:eastAsia="Arial" w:hAnsi="Arial" w:cs="Arial"/>
        </w:rPr>
        <w:t>Na hipótese de o dependente com deficiência ser filho de pais separados: documento judicial que ateste o exercício ativo de seu poder familiar, no mínimo, através de guarda compartilhada</w:t>
      </w:r>
      <w:r w:rsidR="00E34076" w:rsidRPr="00AB1ED3">
        <w:rPr>
          <w:rFonts w:ascii="Arial" w:eastAsia="Arial" w:hAnsi="Arial" w:cs="Arial"/>
        </w:rPr>
        <w:t>.</w:t>
      </w:r>
    </w:p>
    <w:p w14:paraId="3EB8A22A" w14:textId="7047CE37" w:rsidR="00F26523" w:rsidRPr="005E23D4" w:rsidRDefault="00F26523" w:rsidP="005E23D4">
      <w:pPr>
        <w:pStyle w:val="NormalWeb"/>
        <w:shd w:val="clear" w:color="auto" w:fill="FFFFFF"/>
        <w:spacing w:after="0"/>
        <w:jc w:val="both"/>
        <w:rPr>
          <w:rFonts w:ascii="Arial" w:eastAsia="Arial" w:hAnsi="Arial" w:cs="Arial"/>
        </w:rPr>
      </w:pPr>
      <w:r w:rsidRPr="005E23D4">
        <w:rPr>
          <w:rFonts w:ascii="Arial" w:eastAsia="Arial" w:hAnsi="Arial" w:cs="Arial"/>
        </w:rPr>
        <w:t xml:space="preserve">T03 </w:t>
      </w:r>
      <w:r w:rsidRPr="005E23D4">
        <w:rPr>
          <w:rFonts w:ascii="Arial" w:hAnsi="Arial" w:cs="Arial"/>
        </w:rPr>
        <w:t xml:space="preserve">– </w:t>
      </w:r>
      <w:r w:rsidRPr="005E23D4">
        <w:rPr>
          <w:rFonts w:ascii="Arial" w:eastAsia="Arial" w:hAnsi="Arial" w:cs="Arial"/>
        </w:rPr>
        <w:t>Preencher o detalhamento do serviço e enviar o pedido</w:t>
      </w:r>
    </w:p>
    <w:p w14:paraId="31991BD9" w14:textId="77777777" w:rsidR="00F26523" w:rsidRPr="00022B76" w:rsidRDefault="00F26523" w:rsidP="00F26523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  <w:highlight w:val="yellow"/>
        </w:rPr>
      </w:pPr>
      <w:r w:rsidRPr="00022B76">
        <w:rPr>
          <w:rFonts w:ascii="Arial" w:eastAsia="Arial" w:hAnsi="Arial" w:cs="Arial"/>
          <w:sz w:val="24"/>
          <w:szCs w:val="24"/>
        </w:rPr>
        <w:t xml:space="preserve">T04 </w:t>
      </w:r>
      <w:r w:rsidRPr="00022B76">
        <w:rPr>
          <w:rFonts w:ascii="Arial" w:hAnsi="Arial" w:cs="Arial"/>
          <w:sz w:val="24"/>
          <w:szCs w:val="24"/>
        </w:rPr>
        <w:t xml:space="preserve">– </w:t>
      </w:r>
      <w:r w:rsidRPr="00022B76">
        <w:rPr>
          <w:rFonts w:ascii="Arial" w:eastAsia="Arial" w:hAnsi="Arial" w:cs="Arial"/>
          <w:sz w:val="24"/>
          <w:szCs w:val="24"/>
        </w:rPr>
        <w:t xml:space="preserve">Encaminhar a solicitação </w:t>
      </w:r>
    </w:p>
    <w:p w14:paraId="59CE1265" w14:textId="77777777" w:rsidR="00F26523" w:rsidRPr="00022B76" w:rsidRDefault="00F26523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1A4A03B" w14:textId="17945848" w:rsidR="00F26523" w:rsidRDefault="00F26523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22B76">
        <w:rPr>
          <w:rFonts w:ascii="Arial" w:eastAsia="Arial" w:hAnsi="Arial" w:cs="Arial"/>
          <w:sz w:val="24"/>
          <w:szCs w:val="24"/>
        </w:rPr>
        <w:t xml:space="preserve">A </w:t>
      </w:r>
      <w:r w:rsidR="007342D5">
        <w:rPr>
          <w:rFonts w:ascii="Arial" w:eastAsia="Arial" w:hAnsi="Arial" w:cs="Arial"/>
          <w:sz w:val="24"/>
          <w:szCs w:val="24"/>
        </w:rPr>
        <w:t>CAS</w:t>
      </w:r>
      <w:r w:rsidRPr="00022B76">
        <w:rPr>
          <w:rFonts w:ascii="Arial" w:eastAsia="Arial" w:hAnsi="Arial" w:cs="Arial"/>
          <w:sz w:val="24"/>
          <w:szCs w:val="24"/>
        </w:rPr>
        <w:t xml:space="preserve"> deverá encaminhar a solicitação </w:t>
      </w:r>
      <w:r w:rsidR="007342D5">
        <w:rPr>
          <w:rFonts w:ascii="Arial" w:eastAsia="Arial" w:hAnsi="Arial" w:cs="Arial"/>
          <w:sz w:val="24"/>
          <w:szCs w:val="24"/>
        </w:rPr>
        <w:t>ao GRH ou unidade equivalente</w:t>
      </w:r>
      <w:r w:rsidRPr="00022B76">
        <w:rPr>
          <w:rFonts w:ascii="Arial" w:eastAsia="Arial" w:hAnsi="Arial" w:cs="Arial"/>
          <w:sz w:val="24"/>
          <w:szCs w:val="24"/>
        </w:rPr>
        <w:t xml:space="preserve"> de localização do servidor.</w:t>
      </w:r>
    </w:p>
    <w:p w14:paraId="310B6D8A" w14:textId="77777777" w:rsidR="00DD16E6" w:rsidRDefault="00DD16E6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5C0971" w14:textId="15F13C4D" w:rsidR="00AC49E3" w:rsidRDefault="00AC49E3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T05 – Verificar se existe processo funcional eletrônico</w:t>
      </w:r>
    </w:p>
    <w:p w14:paraId="700FCCDC" w14:textId="34B918BF" w:rsidR="00AC49E3" w:rsidRDefault="00AC49E3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38A625E" w14:textId="567CAE2F" w:rsidR="00AC49E3" w:rsidRPr="00AB1ED3" w:rsidRDefault="00AC49E3" w:rsidP="00AC49E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B1ED3">
        <w:rPr>
          <w:rFonts w:ascii="Arial" w:eastAsia="Arial" w:hAnsi="Arial" w:cs="Arial"/>
          <w:sz w:val="24"/>
          <w:szCs w:val="24"/>
        </w:rPr>
        <w:t>Se o servidor requerente possui processo eletrônico “Frequência” conforme Portaria Seger nº 09-R/2023, segue T0</w:t>
      </w:r>
      <w:r>
        <w:rPr>
          <w:rFonts w:ascii="Arial" w:eastAsia="Arial" w:hAnsi="Arial" w:cs="Arial"/>
          <w:sz w:val="24"/>
          <w:szCs w:val="24"/>
        </w:rPr>
        <w:t>6</w:t>
      </w:r>
      <w:r w:rsidRPr="00AB1ED3">
        <w:rPr>
          <w:rFonts w:ascii="Arial" w:eastAsia="Arial" w:hAnsi="Arial" w:cs="Arial"/>
          <w:sz w:val="24"/>
          <w:szCs w:val="24"/>
        </w:rPr>
        <w:t>. Caso não possua, segue T0</w:t>
      </w:r>
      <w:r>
        <w:rPr>
          <w:rFonts w:ascii="Arial" w:eastAsia="Arial" w:hAnsi="Arial" w:cs="Arial"/>
          <w:sz w:val="24"/>
          <w:szCs w:val="24"/>
        </w:rPr>
        <w:t>7</w:t>
      </w:r>
      <w:r w:rsidRPr="00AB1ED3">
        <w:rPr>
          <w:rFonts w:ascii="Arial" w:eastAsia="Arial" w:hAnsi="Arial" w:cs="Arial"/>
          <w:sz w:val="24"/>
          <w:szCs w:val="24"/>
        </w:rPr>
        <w:t>.</w:t>
      </w:r>
    </w:p>
    <w:p w14:paraId="3BF72670" w14:textId="77777777" w:rsidR="00AC49E3" w:rsidRPr="00AB1ED3" w:rsidRDefault="00AC49E3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F247627" w14:textId="0D710487" w:rsidR="00F26523" w:rsidRPr="00AB1ED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1ED3">
        <w:rPr>
          <w:rFonts w:ascii="Arial" w:hAnsi="Arial" w:cs="Arial"/>
          <w:sz w:val="24"/>
          <w:szCs w:val="24"/>
        </w:rPr>
        <w:t>T0</w:t>
      </w:r>
      <w:r w:rsidR="00AC49E3">
        <w:rPr>
          <w:rFonts w:ascii="Arial" w:hAnsi="Arial" w:cs="Arial"/>
          <w:sz w:val="24"/>
          <w:szCs w:val="24"/>
        </w:rPr>
        <w:t>6</w:t>
      </w:r>
      <w:r w:rsidRPr="00AB1ED3">
        <w:rPr>
          <w:rFonts w:ascii="Arial" w:hAnsi="Arial" w:cs="Arial"/>
          <w:sz w:val="24"/>
          <w:szCs w:val="24"/>
        </w:rPr>
        <w:t xml:space="preserve"> – </w:t>
      </w:r>
      <w:r w:rsidR="00024EFB" w:rsidRPr="00AB1ED3">
        <w:rPr>
          <w:rFonts w:ascii="Arial" w:hAnsi="Arial" w:cs="Arial"/>
          <w:sz w:val="24"/>
          <w:szCs w:val="24"/>
        </w:rPr>
        <w:t xml:space="preserve">Entranhar encaminhamento </w:t>
      </w:r>
      <w:r w:rsidR="00AC49E3">
        <w:rPr>
          <w:rFonts w:ascii="Arial" w:hAnsi="Arial" w:cs="Arial"/>
          <w:sz w:val="24"/>
          <w:szCs w:val="24"/>
        </w:rPr>
        <w:t>n</w:t>
      </w:r>
      <w:r w:rsidR="00024EFB" w:rsidRPr="00AB1ED3">
        <w:rPr>
          <w:rFonts w:ascii="Arial" w:hAnsi="Arial" w:cs="Arial"/>
          <w:sz w:val="24"/>
          <w:szCs w:val="24"/>
        </w:rPr>
        <w:t xml:space="preserve">o </w:t>
      </w:r>
      <w:r w:rsidRPr="00AB1ED3">
        <w:rPr>
          <w:rFonts w:ascii="Arial" w:hAnsi="Arial" w:cs="Arial"/>
          <w:sz w:val="24"/>
          <w:szCs w:val="24"/>
        </w:rPr>
        <w:t>processo</w:t>
      </w:r>
      <w:r w:rsidR="00024EFB" w:rsidRPr="00AB1ED3">
        <w:rPr>
          <w:rFonts w:ascii="Arial" w:hAnsi="Arial" w:cs="Arial"/>
          <w:sz w:val="24"/>
          <w:szCs w:val="24"/>
        </w:rPr>
        <w:t xml:space="preserve"> funcional eletrônico</w:t>
      </w:r>
    </w:p>
    <w:p w14:paraId="24D591CF" w14:textId="77777777" w:rsidR="00F26523" w:rsidRPr="00AB1ED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476B4C" w14:textId="19C91B80" w:rsidR="00F26523" w:rsidRPr="00AB1ED3" w:rsidRDefault="00024EFB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1ED3">
        <w:rPr>
          <w:rFonts w:ascii="Arial" w:hAnsi="Arial" w:cs="Arial"/>
          <w:sz w:val="24"/>
          <w:szCs w:val="24"/>
        </w:rPr>
        <w:t>O GRH o</w:t>
      </w:r>
      <w:r w:rsidR="00EF442C" w:rsidRPr="00AB1ED3">
        <w:rPr>
          <w:rFonts w:ascii="Arial" w:hAnsi="Arial" w:cs="Arial"/>
          <w:sz w:val="24"/>
          <w:szCs w:val="24"/>
        </w:rPr>
        <w:t>u</w:t>
      </w:r>
      <w:r w:rsidRPr="00AB1ED3">
        <w:rPr>
          <w:rFonts w:ascii="Arial" w:hAnsi="Arial" w:cs="Arial"/>
          <w:sz w:val="24"/>
          <w:szCs w:val="24"/>
        </w:rPr>
        <w:t xml:space="preserve"> unidade equivalente</w:t>
      </w:r>
      <w:r w:rsidR="00F26523" w:rsidRPr="00AB1ED3">
        <w:rPr>
          <w:rFonts w:ascii="Arial" w:hAnsi="Arial" w:cs="Arial"/>
          <w:sz w:val="24"/>
          <w:szCs w:val="24"/>
        </w:rPr>
        <w:t xml:space="preserve"> do órgão</w:t>
      </w:r>
      <w:r w:rsidRPr="00AB1ED3">
        <w:rPr>
          <w:rFonts w:ascii="Arial" w:hAnsi="Arial" w:cs="Arial"/>
          <w:sz w:val="24"/>
          <w:szCs w:val="24"/>
        </w:rPr>
        <w:t xml:space="preserve"> de localização do servidor</w:t>
      </w:r>
      <w:r w:rsidR="00F26523" w:rsidRPr="00AB1ED3">
        <w:rPr>
          <w:rFonts w:ascii="Arial" w:hAnsi="Arial" w:cs="Arial"/>
          <w:sz w:val="24"/>
          <w:szCs w:val="24"/>
        </w:rPr>
        <w:t xml:space="preserve"> deverá acessar o e-Docs e </w:t>
      </w:r>
      <w:r w:rsidRPr="00AB1ED3">
        <w:rPr>
          <w:rFonts w:ascii="Arial" w:hAnsi="Arial" w:cs="Arial"/>
          <w:sz w:val="24"/>
          <w:szCs w:val="24"/>
        </w:rPr>
        <w:t>entranhar o encaminhamento no processo eletrônico “Frequência” do servidor.</w:t>
      </w:r>
    </w:p>
    <w:p w14:paraId="384C4F51" w14:textId="77777777" w:rsidR="00FC2B74" w:rsidRPr="00AB1ED3" w:rsidRDefault="00FC2B74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C20932" w14:textId="5171ED21" w:rsidR="00FC2B74" w:rsidRPr="00AB1ED3" w:rsidRDefault="00FC2B74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1ED3">
        <w:rPr>
          <w:rFonts w:ascii="Arial" w:hAnsi="Arial" w:cs="Arial"/>
          <w:sz w:val="24"/>
          <w:szCs w:val="24"/>
        </w:rPr>
        <w:t>T0</w:t>
      </w:r>
      <w:r w:rsidR="00AC49E3">
        <w:rPr>
          <w:rFonts w:ascii="Arial" w:hAnsi="Arial" w:cs="Arial"/>
          <w:sz w:val="24"/>
          <w:szCs w:val="24"/>
        </w:rPr>
        <w:t>7</w:t>
      </w:r>
      <w:r w:rsidRPr="00AB1ED3">
        <w:rPr>
          <w:rFonts w:ascii="Arial" w:hAnsi="Arial" w:cs="Arial"/>
          <w:sz w:val="24"/>
          <w:szCs w:val="24"/>
        </w:rPr>
        <w:t xml:space="preserve"> – Autuar o processo</w:t>
      </w:r>
    </w:p>
    <w:p w14:paraId="7B0BC1AB" w14:textId="77777777" w:rsidR="00FC2B74" w:rsidRPr="00AB1ED3" w:rsidRDefault="00FC2B74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8F9592" w14:textId="77777777" w:rsidR="00FC2B74" w:rsidRPr="00AB1ED3" w:rsidRDefault="00FC2B74" w:rsidP="00FC2B7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B1ED3">
        <w:rPr>
          <w:rFonts w:ascii="Arial" w:eastAsia="Arial" w:hAnsi="Arial" w:cs="Arial"/>
          <w:sz w:val="24"/>
          <w:szCs w:val="24"/>
        </w:rPr>
        <w:t>O GRH ou unidade equivalente deverá acessar o e-Docs e autuar o processo conforme especificações abaixo:</w:t>
      </w:r>
    </w:p>
    <w:p w14:paraId="6C69DE20" w14:textId="77777777" w:rsidR="00FC2B74" w:rsidRPr="00AB1ED3" w:rsidRDefault="00FC2B74" w:rsidP="00FC2B7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47B5488" w14:textId="3124BE03" w:rsidR="00FC2B74" w:rsidRPr="00AB1ED3" w:rsidRDefault="00FC2B74" w:rsidP="00FC2B7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B1ED3">
        <w:rPr>
          <w:rFonts w:ascii="Arial" w:eastAsia="Arial" w:hAnsi="Arial" w:cs="Arial"/>
          <w:b/>
          <w:sz w:val="24"/>
          <w:szCs w:val="24"/>
        </w:rPr>
        <w:t xml:space="preserve">Resumo do Processo: </w:t>
      </w:r>
      <w:r w:rsidRPr="00AB1ED3">
        <w:rPr>
          <w:rFonts w:ascii="Arial" w:eastAsia="Arial" w:hAnsi="Arial" w:cs="Arial"/>
          <w:sz w:val="24"/>
          <w:szCs w:val="24"/>
        </w:rPr>
        <w:t>Regime Especial de Trabalho - nome completo - número funcional.vínculo – órgão</w:t>
      </w:r>
    </w:p>
    <w:p w14:paraId="7A66B640" w14:textId="42C29A38" w:rsidR="00FC2B74" w:rsidRPr="00AB1ED3" w:rsidRDefault="00FC2B74" w:rsidP="00FC2B7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B1ED3">
        <w:rPr>
          <w:rFonts w:ascii="Arial" w:eastAsia="Arial" w:hAnsi="Arial" w:cs="Arial"/>
          <w:b/>
          <w:sz w:val="24"/>
          <w:szCs w:val="24"/>
        </w:rPr>
        <w:t>Adicionar Interessado:</w:t>
      </w:r>
      <w:r w:rsidRPr="00AB1ED3">
        <w:rPr>
          <w:rFonts w:ascii="Arial" w:eastAsia="Arial" w:hAnsi="Arial" w:cs="Arial"/>
          <w:sz w:val="24"/>
          <w:szCs w:val="24"/>
        </w:rPr>
        <w:t xml:space="preserve"> Servidor e Órgão envolvido</w:t>
      </w:r>
    </w:p>
    <w:p w14:paraId="516AB514" w14:textId="4B7C23B2" w:rsidR="00FC2B74" w:rsidRPr="00AB1ED3" w:rsidRDefault="00FC2B74" w:rsidP="00FC2B7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B1ED3">
        <w:rPr>
          <w:rFonts w:ascii="Arial" w:eastAsia="Arial" w:hAnsi="Arial" w:cs="Arial"/>
          <w:b/>
          <w:sz w:val="24"/>
          <w:szCs w:val="24"/>
        </w:rPr>
        <w:t xml:space="preserve">Vai entranhar algum Documento agora: </w:t>
      </w:r>
      <w:r w:rsidRPr="00AB1ED3">
        <w:rPr>
          <w:rFonts w:ascii="Arial" w:eastAsia="Arial" w:hAnsi="Arial" w:cs="Arial"/>
          <w:sz w:val="24"/>
          <w:szCs w:val="24"/>
        </w:rPr>
        <w:t>Requerimento e Documentação apresentada pelo servidor requerente</w:t>
      </w:r>
      <w:r w:rsidR="00AB1ED3">
        <w:rPr>
          <w:rFonts w:ascii="Arial" w:eastAsia="Arial" w:hAnsi="Arial" w:cs="Arial"/>
          <w:sz w:val="24"/>
          <w:szCs w:val="24"/>
        </w:rPr>
        <w:t>.</w:t>
      </w:r>
    </w:p>
    <w:p w14:paraId="3EEC05D2" w14:textId="77777777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D92ACB" w14:textId="758AB22F" w:rsidR="00F26523" w:rsidRPr="00022B76" w:rsidRDefault="00F26523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22B76">
        <w:rPr>
          <w:rFonts w:ascii="Arial" w:eastAsia="Arial" w:hAnsi="Arial" w:cs="Arial"/>
          <w:sz w:val="24"/>
          <w:szCs w:val="24"/>
        </w:rPr>
        <w:t>T0</w:t>
      </w:r>
      <w:r w:rsidR="00AC49E3">
        <w:rPr>
          <w:rFonts w:ascii="Arial" w:eastAsia="Arial" w:hAnsi="Arial" w:cs="Arial"/>
          <w:sz w:val="24"/>
          <w:szCs w:val="24"/>
        </w:rPr>
        <w:t>8</w:t>
      </w:r>
      <w:r w:rsidRPr="00022B76">
        <w:rPr>
          <w:rFonts w:ascii="Arial" w:eastAsia="Arial" w:hAnsi="Arial" w:cs="Arial"/>
          <w:sz w:val="24"/>
          <w:szCs w:val="24"/>
        </w:rPr>
        <w:t xml:space="preserve"> </w:t>
      </w:r>
      <w:r w:rsidRPr="00022B76">
        <w:rPr>
          <w:rFonts w:ascii="Arial" w:hAnsi="Arial" w:cs="Arial"/>
          <w:sz w:val="24"/>
          <w:szCs w:val="24"/>
        </w:rPr>
        <w:t xml:space="preserve">– </w:t>
      </w:r>
      <w:r w:rsidRPr="00022B76">
        <w:rPr>
          <w:rFonts w:ascii="Arial" w:eastAsia="Arial" w:hAnsi="Arial" w:cs="Arial"/>
          <w:sz w:val="24"/>
          <w:szCs w:val="24"/>
        </w:rPr>
        <w:t xml:space="preserve">Analisar a solicitação </w:t>
      </w:r>
    </w:p>
    <w:p w14:paraId="704B9286" w14:textId="77777777" w:rsidR="00F26523" w:rsidRPr="00022B76" w:rsidRDefault="00F26523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E410449" w14:textId="7F354790" w:rsidR="00F26523" w:rsidRPr="00022B76" w:rsidRDefault="0045657B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GRH ou unidade equivalente</w:t>
      </w:r>
      <w:r w:rsidR="00F26523" w:rsidRPr="00022B76">
        <w:rPr>
          <w:rFonts w:ascii="Arial" w:hAnsi="Arial" w:cs="Arial"/>
          <w:sz w:val="24"/>
          <w:szCs w:val="24"/>
        </w:rPr>
        <w:t xml:space="preserve"> </w:t>
      </w:r>
      <w:r w:rsidR="00F26523">
        <w:rPr>
          <w:rFonts w:ascii="Arial" w:hAnsi="Arial" w:cs="Arial"/>
          <w:sz w:val="24"/>
          <w:szCs w:val="24"/>
        </w:rPr>
        <w:t xml:space="preserve">do órgão </w:t>
      </w:r>
      <w:r w:rsidR="00F26523" w:rsidRPr="00022B76">
        <w:rPr>
          <w:rFonts w:ascii="Arial" w:hAnsi="Arial" w:cs="Arial"/>
          <w:sz w:val="24"/>
          <w:szCs w:val="24"/>
        </w:rPr>
        <w:t xml:space="preserve">deverá analisar a solicitação na forma da </w:t>
      </w:r>
      <w:r w:rsidR="00F26523" w:rsidRPr="00010890">
        <w:rPr>
          <w:rFonts w:ascii="Arial" w:hAnsi="Arial" w:cs="Arial"/>
          <w:sz w:val="24"/>
          <w:szCs w:val="24"/>
        </w:rPr>
        <w:t>LC nº 1.019/</w:t>
      </w:r>
      <w:r w:rsidR="00F26523">
        <w:rPr>
          <w:rFonts w:ascii="Arial" w:hAnsi="Arial" w:cs="Arial"/>
          <w:sz w:val="24"/>
          <w:szCs w:val="24"/>
        </w:rPr>
        <w:t>20</w:t>
      </w:r>
      <w:r w:rsidR="00F26523" w:rsidRPr="00010890">
        <w:rPr>
          <w:rFonts w:ascii="Arial" w:hAnsi="Arial" w:cs="Arial"/>
          <w:sz w:val="24"/>
          <w:szCs w:val="24"/>
        </w:rPr>
        <w:t>22</w:t>
      </w:r>
      <w:r w:rsidR="00EF442C">
        <w:rPr>
          <w:rFonts w:ascii="Arial" w:hAnsi="Arial" w:cs="Arial"/>
          <w:sz w:val="24"/>
          <w:szCs w:val="24"/>
        </w:rPr>
        <w:t xml:space="preserve">, </w:t>
      </w:r>
      <w:r w:rsidR="00F26523">
        <w:rPr>
          <w:rFonts w:ascii="Arial" w:hAnsi="Arial" w:cs="Arial"/>
          <w:sz w:val="24"/>
          <w:szCs w:val="24"/>
        </w:rPr>
        <w:t xml:space="preserve">do art. 13 do Decreto nº </w:t>
      </w:r>
      <w:r w:rsidR="00F26523" w:rsidRPr="00B93CB2">
        <w:rPr>
          <w:rFonts w:ascii="Arial" w:hAnsi="Arial" w:cs="Arial"/>
          <w:sz w:val="24"/>
          <w:szCs w:val="24"/>
        </w:rPr>
        <w:t>5214-R</w:t>
      </w:r>
      <w:r w:rsidR="00F26523">
        <w:rPr>
          <w:rFonts w:ascii="Arial" w:hAnsi="Arial" w:cs="Arial"/>
          <w:sz w:val="24"/>
          <w:szCs w:val="24"/>
        </w:rPr>
        <w:t>/2022</w:t>
      </w:r>
      <w:r w:rsidR="00EF442C">
        <w:rPr>
          <w:rFonts w:ascii="Arial" w:hAnsi="Arial" w:cs="Arial"/>
          <w:sz w:val="24"/>
          <w:szCs w:val="24"/>
        </w:rPr>
        <w:t xml:space="preserve"> e Lei nº 11.828/2023</w:t>
      </w:r>
      <w:r w:rsidR="00F26523" w:rsidRPr="00010890">
        <w:rPr>
          <w:rFonts w:ascii="Arial" w:hAnsi="Arial" w:cs="Arial"/>
          <w:sz w:val="24"/>
          <w:szCs w:val="24"/>
        </w:rPr>
        <w:t>.</w:t>
      </w:r>
    </w:p>
    <w:p w14:paraId="3F4E23AF" w14:textId="77777777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BBCF23" w14:textId="77777777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B76">
        <w:rPr>
          <w:rFonts w:ascii="Arial" w:hAnsi="Arial" w:cs="Arial"/>
          <w:sz w:val="24"/>
          <w:szCs w:val="24"/>
        </w:rPr>
        <w:t xml:space="preserve">Nesta atividade há três possibilidades: </w:t>
      </w:r>
    </w:p>
    <w:p w14:paraId="47062E08" w14:textId="2AC79E40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B76">
        <w:rPr>
          <w:rFonts w:ascii="Arial" w:hAnsi="Arial" w:cs="Arial"/>
          <w:sz w:val="24"/>
          <w:szCs w:val="24"/>
        </w:rPr>
        <w:t>Documentação não confere ou incompleta, segue T0</w:t>
      </w:r>
      <w:r w:rsidR="00AC49E3">
        <w:rPr>
          <w:rFonts w:ascii="Arial" w:hAnsi="Arial" w:cs="Arial"/>
          <w:sz w:val="24"/>
          <w:szCs w:val="24"/>
        </w:rPr>
        <w:t>9</w:t>
      </w:r>
      <w:r w:rsidRPr="00022B76">
        <w:rPr>
          <w:rFonts w:ascii="Arial" w:hAnsi="Arial" w:cs="Arial"/>
          <w:sz w:val="24"/>
          <w:szCs w:val="24"/>
        </w:rPr>
        <w:t>;</w:t>
      </w:r>
    </w:p>
    <w:p w14:paraId="5320CB36" w14:textId="43EC6090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B76">
        <w:rPr>
          <w:rFonts w:ascii="Arial" w:hAnsi="Arial" w:cs="Arial"/>
          <w:sz w:val="24"/>
          <w:szCs w:val="24"/>
        </w:rPr>
        <w:t>Documentação confere e o servidor não possui o direito, segue T</w:t>
      </w:r>
      <w:r w:rsidR="00AC49E3">
        <w:rPr>
          <w:rFonts w:ascii="Arial" w:hAnsi="Arial" w:cs="Arial"/>
          <w:sz w:val="24"/>
          <w:szCs w:val="24"/>
        </w:rPr>
        <w:t>10</w:t>
      </w:r>
      <w:r w:rsidR="00C244E2">
        <w:rPr>
          <w:rFonts w:ascii="Arial" w:hAnsi="Arial" w:cs="Arial"/>
          <w:sz w:val="24"/>
          <w:szCs w:val="24"/>
        </w:rPr>
        <w:t>;</w:t>
      </w:r>
    </w:p>
    <w:p w14:paraId="2C20BC72" w14:textId="07E79C4C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2B76">
        <w:rPr>
          <w:rFonts w:ascii="Arial" w:hAnsi="Arial" w:cs="Arial"/>
          <w:sz w:val="24"/>
          <w:szCs w:val="24"/>
        </w:rPr>
        <w:t>Documentação confere e o servidor possui o direito, segue T</w:t>
      </w:r>
      <w:r w:rsidR="00E04AC2">
        <w:rPr>
          <w:rFonts w:ascii="Arial" w:hAnsi="Arial" w:cs="Arial"/>
          <w:sz w:val="24"/>
          <w:szCs w:val="24"/>
        </w:rPr>
        <w:t>1</w:t>
      </w:r>
      <w:r w:rsidR="00AC49E3">
        <w:rPr>
          <w:rFonts w:ascii="Arial" w:hAnsi="Arial" w:cs="Arial"/>
          <w:sz w:val="24"/>
          <w:szCs w:val="24"/>
        </w:rPr>
        <w:t>1</w:t>
      </w:r>
      <w:r w:rsidR="00C244E2">
        <w:rPr>
          <w:rFonts w:ascii="Arial" w:hAnsi="Arial" w:cs="Arial"/>
          <w:sz w:val="24"/>
          <w:szCs w:val="24"/>
        </w:rPr>
        <w:t>.</w:t>
      </w:r>
    </w:p>
    <w:p w14:paraId="7EEA357B" w14:textId="77777777" w:rsidR="00F26523" w:rsidRPr="00022B76" w:rsidRDefault="00F26523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7A12A83D" w14:textId="6993280E" w:rsidR="00F26523" w:rsidRPr="00022B76" w:rsidRDefault="00F26523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022B76">
        <w:rPr>
          <w:rFonts w:ascii="Arial" w:eastAsia="Arial" w:hAnsi="Arial" w:cs="Arial"/>
          <w:sz w:val="24"/>
          <w:szCs w:val="24"/>
          <w:highlight w:val="white"/>
        </w:rPr>
        <w:t>T0</w:t>
      </w:r>
      <w:r w:rsidR="00AC49E3">
        <w:rPr>
          <w:rFonts w:ascii="Arial" w:eastAsia="Arial" w:hAnsi="Arial" w:cs="Arial"/>
          <w:sz w:val="24"/>
          <w:szCs w:val="24"/>
          <w:highlight w:val="white"/>
        </w:rPr>
        <w:t>9</w:t>
      </w:r>
      <w:r w:rsidRPr="00022B76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022B76">
        <w:rPr>
          <w:rFonts w:ascii="Arial" w:hAnsi="Arial" w:cs="Arial"/>
          <w:sz w:val="24"/>
          <w:szCs w:val="24"/>
        </w:rPr>
        <w:t xml:space="preserve">– </w:t>
      </w:r>
      <w:r w:rsidRPr="00022B76">
        <w:rPr>
          <w:rFonts w:ascii="Arial" w:eastAsia="Arial" w:hAnsi="Arial" w:cs="Arial"/>
          <w:sz w:val="24"/>
          <w:szCs w:val="24"/>
          <w:highlight w:val="white"/>
        </w:rPr>
        <w:t>Tomar providências</w:t>
      </w:r>
    </w:p>
    <w:p w14:paraId="38CD3667" w14:textId="77777777" w:rsidR="00F26523" w:rsidRDefault="00F26523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33ACEC34" w14:textId="3F7FCC17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42C">
        <w:rPr>
          <w:rFonts w:ascii="Arial" w:eastAsia="Arial" w:hAnsi="Arial" w:cs="Arial"/>
          <w:b/>
          <w:bCs/>
          <w:sz w:val="24"/>
          <w:szCs w:val="24"/>
          <w:highlight w:val="white"/>
        </w:rPr>
        <w:t>Importante: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sz w:val="24"/>
          <w:szCs w:val="24"/>
        </w:rPr>
        <w:t>Na hipótese de ausência dos documentos necessários para o prosseguimento do processo será oportunizado ao servidor a sua apresentação em um prazo de 10 (dez) dias, sob pena de indeferimento do requerimento.</w:t>
      </w:r>
    </w:p>
    <w:p w14:paraId="0BEE581E" w14:textId="77777777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51B7267A" w14:textId="0DD2CD7A" w:rsidR="00F26523" w:rsidRDefault="00FB1C9F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022B76">
        <w:rPr>
          <w:rFonts w:ascii="Arial" w:eastAsia="Arial" w:hAnsi="Arial" w:cs="Arial"/>
          <w:sz w:val="24"/>
          <w:szCs w:val="24"/>
          <w:highlight w:val="white"/>
        </w:rPr>
        <w:t>Caso as pendências não sejam solucionadas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no prazo de 10 (dez) dias</w:t>
      </w:r>
      <w:r w:rsidRPr="00022B76">
        <w:rPr>
          <w:rFonts w:ascii="Arial" w:eastAsia="Arial" w:hAnsi="Arial" w:cs="Arial"/>
          <w:sz w:val="24"/>
          <w:szCs w:val="24"/>
          <w:highlight w:val="white"/>
        </w:rPr>
        <w:t xml:space="preserve">, o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requerimento é indeferido e o </w:t>
      </w:r>
      <w:r w:rsidRPr="00022B76">
        <w:rPr>
          <w:rFonts w:ascii="Arial" w:eastAsia="Arial" w:hAnsi="Arial" w:cs="Arial"/>
          <w:sz w:val="24"/>
          <w:szCs w:val="24"/>
          <w:highlight w:val="white"/>
        </w:rPr>
        <w:t>processo se encerra.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F26523" w:rsidRPr="00022B76">
        <w:rPr>
          <w:rFonts w:ascii="Arial" w:eastAsia="Arial" w:hAnsi="Arial" w:cs="Arial"/>
          <w:sz w:val="24"/>
          <w:szCs w:val="24"/>
          <w:highlight w:val="white"/>
        </w:rPr>
        <w:t xml:space="preserve">Caso o servidor solucione as pendências, retorna </w:t>
      </w:r>
      <w:r w:rsidR="009A1352">
        <w:rPr>
          <w:rFonts w:ascii="Arial" w:eastAsia="Arial" w:hAnsi="Arial" w:cs="Arial"/>
          <w:sz w:val="24"/>
          <w:szCs w:val="24"/>
          <w:highlight w:val="white"/>
        </w:rPr>
        <w:t xml:space="preserve">para </w:t>
      </w:r>
      <w:r w:rsidR="00F26523" w:rsidRPr="00022B76">
        <w:rPr>
          <w:rFonts w:ascii="Arial" w:eastAsia="Arial" w:hAnsi="Arial" w:cs="Arial"/>
          <w:sz w:val="24"/>
          <w:szCs w:val="24"/>
          <w:highlight w:val="white"/>
        </w:rPr>
        <w:t>T0</w:t>
      </w:r>
      <w:r w:rsidR="000C7FD3">
        <w:rPr>
          <w:rFonts w:ascii="Arial" w:eastAsia="Arial" w:hAnsi="Arial" w:cs="Arial"/>
          <w:sz w:val="24"/>
          <w:szCs w:val="24"/>
          <w:highlight w:val="white"/>
        </w:rPr>
        <w:t>8</w:t>
      </w:r>
      <w:r w:rsidR="00F26523" w:rsidRPr="00022B76">
        <w:rPr>
          <w:rFonts w:ascii="Arial" w:eastAsia="Arial" w:hAnsi="Arial" w:cs="Arial"/>
          <w:sz w:val="24"/>
          <w:szCs w:val="24"/>
          <w:highlight w:val="white"/>
        </w:rPr>
        <w:t>.</w:t>
      </w:r>
    </w:p>
    <w:p w14:paraId="7A4BFD45" w14:textId="77777777" w:rsidR="00F26523" w:rsidRDefault="00F26523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50402FEF" w14:textId="30FE08A0" w:rsidR="00F26523" w:rsidRDefault="00F26523" w:rsidP="00F2652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022B76">
        <w:rPr>
          <w:rFonts w:ascii="Arial" w:eastAsia="Arial" w:hAnsi="Arial" w:cs="Arial"/>
          <w:sz w:val="24"/>
          <w:szCs w:val="24"/>
        </w:rPr>
        <w:t>T</w:t>
      </w:r>
      <w:r w:rsidR="00AC49E3">
        <w:rPr>
          <w:rFonts w:ascii="Arial" w:eastAsia="Arial" w:hAnsi="Arial" w:cs="Arial"/>
          <w:sz w:val="24"/>
          <w:szCs w:val="24"/>
        </w:rPr>
        <w:t>10</w:t>
      </w:r>
      <w:r w:rsidRPr="00022B76">
        <w:rPr>
          <w:rFonts w:ascii="Arial" w:eastAsia="Arial" w:hAnsi="Arial" w:cs="Arial"/>
          <w:sz w:val="24"/>
          <w:szCs w:val="24"/>
        </w:rPr>
        <w:t xml:space="preserve"> – Comunicar </w:t>
      </w:r>
      <w:r w:rsidR="000C7270">
        <w:rPr>
          <w:rFonts w:ascii="Arial" w:eastAsia="Arial" w:hAnsi="Arial" w:cs="Arial"/>
          <w:sz w:val="24"/>
          <w:szCs w:val="24"/>
        </w:rPr>
        <w:t>a</w:t>
      </w:r>
      <w:r w:rsidRPr="00022B76">
        <w:rPr>
          <w:rFonts w:ascii="Arial" w:eastAsia="Arial" w:hAnsi="Arial" w:cs="Arial"/>
          <w:sz w:val="24"/>
          <w:szCs w:val="24"/>
        </w:rPr>
        <w:t>o servidor</w:t>
      </w:r>
    </w:p>
    <w:p w14:paraId="5E295837" w14:textId="77777777" w:rsidR="000A4F79" w:rsidRDefault="000A4F79" w:rsidP="00F2652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2C6642C" w14:textId="5928E54E" w:rsidR="000A4F79" w:rsidRPr="00022B76" w:rsidRDefault="000A4F79" w:rsidP="00F2652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GRH ou unidade equivalente do órgão deverá informar via e-Docs para o servidor que não possui direito ao regime especial de trabalho e os devidos motivos.</w:t>
      </w:r>
    </w:p>
    <w:p w14:paraId="497BC502" w14:textId="64673FA1" w:rsidR="00F26523" w:rsidRDefault="00F26523" w:rsidP="00F2652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6800FF6B" w14:textId="09539659" w:rsidR="00080671" w:rsidRDefault="00080671" w:rsidP="00F2652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6BB8C14" w14:textId="77777777" w:rsidR="00080671" w:rsidRPr="00022B76" w:rsidRDefault="00080671" w:rsidP="00F2652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C41A7C2" w14:textId="6AEA5CC5" w:rsidR="00F26523" w:rsidRDefault="00F26523" w:rsidP="00F2652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022B76">
        <w:rPr>
          <w:rFonts w:ascii="Arial" w:eastAsia="Arial" w:hAnsi="Arial" w:cs="Arial"/>
          <w:sz w:val="24"/>
          <w:szCs w:val="24"/>
        </w:rPr>
        <w:lastRenderedPageBreak/>
        <w:t>T</w:t>
      </w:r>
      <w:r w:rsidR="00E04AC2">
        <w:rPr>
          <w:rFonts w:ascii="Arial" w:eastAsia="Arial" w:hAnsi="Arial" w:cs="Arial"/>
          <w:sz w:val="24"/>
          <w:szCs w:val="24"/>
        </w:rPr>
        <w:t>1</w:t>
      </w:r>
      <w:r w:rsidR="00AC49E3">
        <w:rPr>
          <w:rFonts w:ascii="Arial" w:eastAsia="Arial" w:hAnsi="Arial" w:cs="Arial"/>
          <w:sz w:val="24"/>
          <w:szCs w:val="24"/>
        </w:rPr>
        <w:t>1</w:t>
      </w:r>
      <w:r w:rsidRPr="00022B76">
        <w:rPr>
          <w:rFonts w:ascii="Arial" w:eastAsia="Arial" w:hAnsi="Arial" w:cs="Arial"/>
          <w:sz w:val="24"/>
          <w:szCs w:val="24"/>
        </w:rPr>
        <w:t xml:space="preserve"> – </w:t>
      </w:r>
      <w:r>
        <w:rPr>
          <w:rFonts w:ascii="Arial" w:eastAsia="Arial" w:hAnsi="Arial" w:cs="Arial"/>
          <w:sz w:val="24"/>
          <w:szCs w:val="24"/>
        </w:rPr>
        <w:t>Encaminhar o processo</w:t>
      </w:r>
    </w:p>
    <w:p w14:paraId="6DCD82A2" w14:textId="77777777" w:rsidR="00F26523" w:rsidRDefault="00F26523" w:rsidP="00F2652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1973CC" w14:textId="4C4A2CAB" w:rsidR="00F26523" w:rsidRDefault="00EF442C" w:rsidP="00F26523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</w:t>
      </w:r>
      <w:r w:rsidR="00F26523">
        <w:rPr>
          <w:rFonts w:ascii="Arial" w:eastAsia="Arial" w:hAnsi="Arial" w:cs="Arial"/>
          <w:sz w:val="24"/>
          <w:szCs w:val="24"/>
        </w:rPr>
        <w:t xml:space="preserve">do órgão deverá encaminhar o processo para a </w:t>
      </w:r>
      <w:r w:rsidR="009110ED">
        <w:rPr>
          <w:rFonts w:ascii="Arial" w:hAnsi="Arial" w:cs="Arial"/>
          <w:bCs/>
          <w:color w:val="000000"/>
          <w:sz w:val="24"/>
          <w:szCs w:val="24"/>
        </w:rPr>
        <w:t>GPMS/IPAJM</w:t>
      </w:r>
      <w:r w:rsidR="00F26523">
        <w:rPr>
          <w:rFonts w:ascii="Arial" w:eastAsia="Arial" w:hAnsi="Arial" w:cs="Arial"/>
          <w:sz w:val="24"/>
          <w:szCs w:val="24"/>
        </w:rPr>
        <w:t xml:space="preserve"> para providências quanto </w:t>
      </w:r>
      <w:r w:rsidR="00F26523" w:rsidRPr="00022B76">
        <w:rPr>
          <w:rFonts w:ascii="Arial" w:eastAsia="Arial" w:hAnsi="Arial" w:cs="Arial"/>
          <w:sz w:val="24"/>
          <w:szCs w:val="24"/>
        </w:rPr>
        <w:t>à realização de perícia médica</w:t>
      </w:r>
      <w:r w:rsidR="00F26523">
        <w:rPr>
          <w:rFonts w:ascii="Arial" w:eastAsia="Arial" w:hAnsi="Arial" w:cs="Arial"/>
          <w:sz w:val="24"/>
          <w:szCs w:val="24"/>
        </w:rPr>
        <w:t xml:space="preserve">. </w:t>
      </w:r>
    </w:p>
    <w:p w14:paraId="6B7BFECC" w14:textId="77777777" w:rsidR="00F26523" w:rsidRDefault="00F26523" w:rsidP="00F2652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265886A" w14:textId="77777777" w:rsidR="00AF218A" w:rsidRDefault="00F26523" w:rsidP="00AF218A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A422F2">
        <w:rPr>
          <w:rFonts w:ascii="Arial" w:eastAsia="Arial" w:hAnsi="Arial" w:cs="Arial"/>
          <w:b/>
          <w:bCs/>
          <w:sz w:val="24"/>
          <w:szCs w:val="24"/>
        </w:rPr>
        <w:t>Importante: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50DC9D6" w14:textId="57FB4368" w:rsidR="00AF218A" w:rsidRDefault="00F26523" w:rsidP="00AF218A">
      <w:pPr>
        <w:pStyle w:val="PargrafodaLista"/>
        <w:numPr>
          <w:ilvl w:val="0"/>
          <w:numId w:val="4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F218A">
        <w:rPr>
          <w:rFonts w:ascii="Arial" w:eastAsia="Arial" w:hAnsi="Arial" w:cs="Arial"/>
          <w:sz w:val="24"/>
          <w:szCs w:val="24"/>
        </w:rPr>
        <w:t xml:space="preserve">Neste processo não há necessidade de emissão de Guia de Inspeção Médica (GIM) e </w:t>
      </w:r>
      <w:r w:rsidRPr="00AF218A">
        <w:rPr>
          <w:rFonts w:ascii="Arial" w:hAnsi="Arial" w:cs="Arial"/>
          <w:sz w:val="24"/>
          <w:szCs w:val="24"/>
        </w:rPr>
        <w:t xml:space="preserve">caberá </w:t>
      </w:r>
      <w:r w:rsidR="00A422F2" w:rsidRPr="00AF218A">
        <w:rPr>
          <w:rFonts w:ascii="Arial" w:hAnsi="Arial" w:cs="Arial"/>
          <w:sz w:val="24"/>
          <w:szCs w:val="24"/>
        </w:rPr>
        <w:t xml:space="preserve">ao </w:t>
      </w:r>
      <w:r w:rsidR="009110ED">
        <w:rPr>
          <w:rFonts w:ascii="Arial" w:hAnsi="Arial" w:cs="Arial"/>
          <w:bCs/>
          <w:color w:val="000000"/>
          <w:sz w:val="24"/>
          <w:szCs w:val="24"/>
        </w:rPr>
        <w:t>GPMS/IPAJM</w:t>
      </w:r>
      <w:r w:rsidR="009110ED" w:rsidRPr="00AF218A" w:rsidDel="009110ED">
        <w:rPr>
          <w:rFonts w:ascii="Arial" w:eastAsia="Arial" w:hAnsi="Arial" w:cs="Arial"/>
          <w:sz w:val="24"/>
          <w:szCs w:val="24"/>
        </w:rPr>
        <w:t xml:space="preserve"> </w:t>
      </w:r>
      <w:r w:rsidRPr="00AF218A">
        <w:rPr>
          <w:rFonts w:ascii="Arial" w:hAnsi="Arial" w:cs="Arial"/>
          <w:sz w:val="24"/>
          <w:szCs w:val="24"/>
        </w:rPr>
        <w:t>notificar o servidor da data agendada para a inspeção médica oficial.</w:t>
      </w:r>
      <w:r w:rsidR="00AF218A" w:rsidRPr="00AF218A">
        <w:rPr>
          <w:rFonts w:ascii="Arial" w:hAnsi="Arial" w:cs="Arial"/>
          <w:sz w:val="24"/>
          <w:szCs w:val="24"/>
        </w:rPr>
        <w:t xml:space="preserve"> </w:t>
      </w:r>
    </w:p>
    <w:p w14:paraId="6447ED6C" w14:textId="71FEBFB7" w:rsidR="00F26523" w:rsidRPr="00AF218A" w:rsidRDefault="00F26523" w:rsidP="00AF218A">
      <w:pPr>
        <w:pStyle w:val="PargrafodaLista"/>
        <w:numPr>
          <w:ilvl w:val="0"/>
          <w:numId w:val="4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F218A">
        <w:rPr>
          <w:rFonts w:ascii="Arial" w:hAnsi="Arial" w:cs="Arial"/>
          <w:sz w:val="24"/>
          <w:szCs w:val="24"/>
        </w:rPr>
        <w:t>Deverão comparecer à inspeção médica o servidor e a pessoa com deficiência.</w:t>
      </w:r>
    </w:p>
    <w:p w14:paraId="366C3F25" w14:textId="77777777" w:rsidR="00F26523" w:rsidRDefault="00F26523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F70369" w14:textId="63465B63" w:rsidR="00AF218A" w:rsidRDefault="00AF218A" w:rsidP="00AF218A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 w:rsidRPr="00A44091">
        <w:rPr>
          <w:rFonts w:ascii="Arial" w:eastAsia="Arial" w:hAnsi="Arial" w:cs="Arial"/>
          <w:sz w:val="24"/>
          <w:szCs w:val="24"/>
        </w:rPr>
        <w:t>T1</w:t>
      </w:r>
      <w:r w:rsidR="00AC49E3">
        <w:rPr>
          <w:rFonts w:ascii="Arial" w:eastAsia="Arial" w:hAnsi="Arial" w:cs="Arial"/>
          <w:sz w:val="24"/>
          <w:szCs w:val="24"/>
        </w:rPr>
        <w:t>2</w:t>
      </w:r>
      <w:r w:rsidRPr="00A44091">
        <w:rPr>
          <w:rFonts w:ascii="Arial" w:eastAsia="Arial" w:hAnsi="Arial" w:cs="Arial"/>
          <w:sz w:val="24"/>
          <w:szCs w:val="24"/>
        </w:rPr>
        <w:t xml:space="preserve"> – Realizar avaliação para fins de regime especial de trabalho</w:t>
      </w:r>
    </w:p>
    <w:p w14:paraId="7C4A7DA0" w14:textId="77777777" w:rsidR="00AF218A" w:rsidRDefault="00AF218A" w:rsidP="00AF218A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</w:p>
    <w:p w14:paraId="7561374B" w14:textId="59DFC827" w:rsidR="00AF218A" w:rsidRDefault="00AF218A" w:rsidP="00AF218A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</w:t>
      </w:r>
      <w:r w:rsidR="00AC49E3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– Emitir o laudo médico pericial</w:t>
      </w:r>
    </w:p>
    <w:p w14:paraId="4FAF9A1D" w14:textId="77777777" w:rsidR="006E2D7D" w:rsidRDefault="006E2D7D" w:rsidP="00AF218A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</w:p>
    <w:p w14:paraId="17A63C14" w14:textId="5936FECC" w:rsidR="006E2D7D" w:rsidRDefault="006E2D7D" w:rsidP="006E2D7D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Caso a junta médica oficial não ateste</w:t>
      </w:r>
      <w:r w:rsidRPr="006E2D7D">
        <w:t xml:space="preserve"> </w:t>
      </w:r>
      <w:r w:rsidRPr="006E2D7D">
        <w:rPr>
          <w:rFonts w:ascii="Arial" w:eastAsia="Arial" w:hAnsi="Arial" w:cs="Arial"/>
          <w:sz w:val="24"/>
          <w:szCs w:val="24"/>
        </w:rPr>
        <w:t>a deficiência do dependente e 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E2D7D">
        <w:rPr>
          <w:rFonts w:ascii="Arial" w:eastAsia="Arial" w:hAnsi="Arial" w:cs="Arial"/>
          <w:sz w:val="24"/>
          <w:szCs w:val="24"/>
        </w:rPr>
        <w:t>necessidade de acompanhamento pelo servidor,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B5425">
        <w:rPr>
          <w:rFonts w:ascii="Arial" w:eastAsia="Arial" w:hAnsi="Arial" w:cs="Arial"/>
          <w:sz w:val="24"/>
          <w:szCs w:val="24"/>
        </w:rPr>
        <w:t>segue T14</w:t>
      </w:r>
      <w:r>
        <w:rPr>
          <w:rFonts w:ascii="Arial" w:eastAsia="Arial" w:hAnsi="Arial" w:cs="Arial"/>
          <w:sz w:val="24"/>
          <w:szCs w:val="24"/>
        </w:rPr>
        <w:t>. Caso positivo, segue T1</w:t>
      </w:r>
      <w:r w:rsidR="005B5425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14:paraId="1A4D7DC7" w14:textId="5A9E2509" w:rsidR="00FB1C9F" w:rsidRDefault="00FB1C9F" w:rsidP="006E2D7D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</w:p>
    <w:p w14:paraId="1B692DBC" w14:textId="5A54D872" w:rsidR="005B5425" w:rsidRDefault="005B5425" w:rsidP="006E2D7D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T14 – </w:t>
      </w:r>
      <w:r w:rsidRPr="005B5425">
        <w:rPr>
          <w:rFonts w:ascii="Arial" w:eastAsia="Arial" w:hAnsi="Arial" w:cs="Arial"/>
          <w:sz w:val="24"/>
          <w:szCs w:val="24"/>
        </w:rPr>
        <w:t>Encaminhar o processo ao GRH ou unidade equivalente</w:t>
      </w:r>
    </w:p>
    <w:p w14:paraId="040070B3" w14:textId="00FC816C" w:rsidR="005B5425" w:rsidRDefault="005B5425" w:rsidP="006E2D7D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</w:p>
    <w:p w14:paraId="71FDC241" w14:textId="5CD349BD" w:rsidR="005B5425" w:rsidRDefault="005B5425" w:rsidP="006E2D7D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GRH ou unidade equivalente do órgão deverá notificar o servidor quanto à decisão do IPAJM.</w:t>
      </w:r>
    </w:p>
    <w:p w14:paraId="5B87BA22" w14:textId="77777777" w:rsidR="005B5425" w:rsidRDefault="005B5425" w:rsidP="006E2D7D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</w:p>
    <w:p w14:paraId="69DC5D54" w14:textId="6950C4E3" w:rsidR="00FB1C9F" w:rsidRDefault="00FB1C9F" w:rsidP="00FB1C9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22B76">
        <w:rPr>
          <w:rFonts w:ascii="Arial" w:eastAsia="Arial" w:hAnsi="Arial" w:cs="Arial"/>
          <w:sz w:val="24"/>
          <w:szCs w:val="24"/>
        </w:rPr>
        <w:t>T1</w:t>
      </w:r>
      <w:r w:rsidR="005B5425">
        <w:rPr>
          <w:rFonts w:ascii="Arial" w:eastAsia="Arial" w:hAnsi="Arial" w:cs="Arial"/>
          <w:sz w:val="24"/>
          <w:szCs w:val="24"/>
        </w:rPr>
        <w:t>5</w:t>
      </w:r>
      <w:r w:rsidRPr="00022B76">
        <w:rPr>
          <w:rFonts w:ascii="Arial" w:eastAsia="Arial" w:hAnsi="Arial" w:cs="Arial"/>
          <w:sz w:val="24"/>
          <w:szCs w:val="24"/>
        </w:rPr>
        <w:t xml:space="preserve"> </w:t>
      </w:r>
      <w:r w:rsidRPr="00022B76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sz w:val="24"/>
          <w:szCs w:val="24"/>
        </w:rPr>
        <w:t>Encaminhar o processo à Geap/Seger</w:t>
      </w:r>
    </w:p>
    <w:p w14:paraId="330C2270" w14:textId="77777777" w:rsidR="00AF218A" w:rsidRDefault="00AF218A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BF5265" w14:textId="12BE1BB4" w:rsidR="00F26523" w:rsidRPr="00022B76" w:rsidRDefault="00F26523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22B76">
        <w:rPr>
          <w:rFonts w:ascii="Arial" w:eastAsia="Arial" w:hAnsi="Arial" w:cs="Arial"/>
          <w:sz w:val="24"/>
          <w:szCs w:val="24"/>
        </w:rPr>
        <w:t>T1</w:t>
      </w:r>
      <w:r w:rsidR="006D1D98">
        <w:rPr>
          <w:rFonts w:ascii="Arial" w:eastAsia="Arial" w:hAnsi="Arial" w:cs="Arial"/>
          <w:sz w:val="24"/>
          <w:szCs w:val="24"/>
        </w:rPr>
        <w:t>6</w:t>
      </w:r>
      <w:r w:rsidRPr="00022B76">
        <w:rPr>
          <w:rFonts w:ascii="Arial" w:eastAsia="Arial" w:hAnsi="Arial" w:cs="Arial"/>
          <w:sz w:val="24"/>
          <w:szCs w:val="24"/>
        </w:rPr>
        <w:t xml:space="preserve"> </w:t>
      </w:r>
      <w:r w:rsidRPr="00022B76">
        <w:rPr>
          <w:rFonts w:ascii="Arial" w:hAnsi="Arial" w:cs="Arial"/>
          <w:sz w:val="24"/>
          <w:szCs w:val="24"/>
        </w:rPr>
        <w:t xml:space="preserve">– </w:t>
      </w:r>
      <w:r w:rsidRPr="00022B76">
        <w:rPr>
          <w:rFonts w:ascii="Arial" w:eastAsia="Arial" w:hAnsi="Arial" w:cs="Arial"/>
          <w:sz w:val="24"/>
          <w:szCs w:val="24"/>
        </w:rPr>
        <w:t>Analisar o processo</w:t>
      </w:r>
      <w:r>
        <w:rPr>
          <w:rFonts w:ascii="Arial" w:eastAsia="Arial" w:hAnsi="Arial" w:cs="Arial"/>
          <w:sz w:val="24"/>
          <w:szCs w:val="24"/>
        </w:rPr>
        <w:t xml:space="preserve"> e </w:t>
      </w:r>
      <w:r w:rsidR="006E2D7D">
        <w:rPr>
          <w:rFonts w:ascii="Arial" w:eastAsia="Arial" w:hAnsi="Arial" w:cs="Arial"/>
          <w:sz w:val="24"/>
          <w:szCs w:val="24"/>
        </w:rPr>
        <w:t>confeccionar</w:t>
      </w:r>
      <w:r>
        <w:rPr>
          <w:rFonts w:ascii="Arial" w:eastAsia="Arial" w:hAnsi="Arial" w:cs="Arial"/>
          <w:sz w:val="24"/>
          <w:szCs w:val="24"/>
        </w:rPr>
        <w:t xml:space="preserve"> o </w:t>
      </w:r>
      <w:r w:rsidR="00AF218A">
        <w:rPr>
          <w:rFonts w:ascii="Arial" w:eastAsia="Arial" w:hAnsi="Arial" w:cs="Arial"/>
          <w:sz w:val="24"/>
          <w:szCs w:val="24"/>
        </w:rPr>
        <w:t>relatório final</w:t>
      </w:r>
    </w:p>
    <w:p w14:paraId="53C8D25E" w14:textId="77777777" w:rsidR="00F26523" w:rsidRPr="00022B76" w:rsidRDefault="00F26523" w:rsidP="00F265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A3B4CB8" w14:textId="4F7F51C9" w:rsidR="00F26523" w:rsidRPr="00AF218A" w:rsidRDefault="00F26523" w:rsidP="00F26523">
      <w:pPr>
        <w:spacing w:after="0" w:line="240" w:lineRule="auto"/>
        <w:jc w:val="both"/>
        <w:rPr>
          <w:rFonts w:ascii="Arial" w:eastAsia="Arial" w:hAnsi="Arial" w:cs="Arial"/>
          <w:strike/>
          <w:color w:val="FF0000"/>
          <w:sz w:val="24"/>
          <w:szCs w:val="24"/>
        </w:rPr>
      </w:pPr>
      <w:r w:rsidRPr="00022B76"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>Geap</w:t>
      </w:r>
      <w:r w:rsidRPr="00022B76">
        <w:rPr>
          <w:rFonts w:ascii="Arial" w:eastAsia="Arial" w:hAnsi="Arial" w:cs="Arial"/>
          <w:sz w:val="24"/>
          <w:szCs w:val="24"/>
        </w:rPr>
        <w:t xml:space="preserve">/Seger deverá </w:t>
      </w:r>
      <w:r w:rsidR="00A44091">
        <w:rPr>
          <w:rFonts w:ascii="Arial" w:eastAsia="Arial" w:hAnsi="Arial" w:cs="Arial"/>
          <w:sz w:val="24"/>
          <w:szCs w:val="24"/>
        </w:rPr>
        <w:t xml:space="preserve">analisar o processo e </w:t>
      </w:r>
      <w:r w:rsidR="006E2D7D">
        <w:rPr>
          <w:rFonts w:ascii="Arial" w:eastAsia="Arial" w:hAnsi="Arial" w:cs="Arial"/>
          <w:sz w:val="24"/>
          <w:szCs w:val="24"/>
        </w:rPr>
        <w:t>confeccionar</w:t>
      </w:r>
      <w:r w:rsidR="00AF218A">
        <w:rPr>
          <w:rFonts w:ascii="Arial" w:eastAsia="Arial" w:hAnsi="Arial" w:cs="Arial"/>
          <w:sz w:val="24"/>
          <w:szCs w:val="24"/>
        </w:rPr>
        <w:t xml:space="preserve"> o relatório final</w:t>
      </w:r>
      <w:r w:rsidR="006E2D7D">
        <w:rPr>
          <w:rFonts w:ascii="Arial" w:eastAsia="Arial" w:hAnsi="Arial" w:cs="Arial"/>
          <w:sz w:val="24"/>
          <w:szCs w:val="24"/>
        </w:rPr>
        <w:t>.</w:t>
      </w:r>
    </w:p>
    <w:p w14:paraId="2FFB1040" w14:textId="77777777" w:rsidR="00F26523" w:rsidRPr="00AF218A" w:rsidRDefault="00F26523" w:rsidP="00F26523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4DAB462F" w14:textId="152064FE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3C16">
        <w:rPr>
          <w:rFonts w:ascii="Arial" w:hAnsi="Arial" w:cs="Arial"/>
          <w:sz w:val="24"/>
          <w:szCs w:val="24"/>
        </w:rPr>
        <w:t>T1</w:t>
      </w:r>
      <w:r w:rsidR="006D1D98">
        <w:rPr>
          <w:rFonts w:ascii="Arial" w:hAnsi="Arial" w:cs="Arial"/>
          <w:sz w:val="24"/>
          <w:szCs w:val="24"/>
        </w:rPr>
        <w:t>7</w:t>
      </w:r>
      <w:r w:rsidRPr="00A13C1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Decidir </w:t>
      </w:r>
      <w:r w:rsidR="000A035A">
        <w:rPr>
          <w:rFonts w:ascii="Arial" w:hAnsi="Arial" w:cs="Arial"/>
          <w:sz w:val="24"/>
          <w:szCs w:val="24"/>
        </w:rPr>
        <w:t>sobre a</w:t>
      </w:r>
      <w:r>
        <w:rPr>
          <w:rFonts w:ascii="Arial" w:hAnsi="Arial" w:cs="Arial"/>
          <w:sz w:val="24"/>
          <w:szCs w:val="24"/>
        </w:rPr>
        <w:t xml:space="preserve"> concessão</w:t>
      </w:r>
      <w:r w:rsidR="000A035A">
        <w:rPr>
          <w:rFonts w:ascii="Arial" w:hAnsi="Arial" w:cs="Arial"/>
          <w:sz w:val="24"/>
          <w:szCs w:val="24"/>
        </w:rPr>
        <w:t xml:space="preserve"> </w:t>
      </w:r>
      <w:r w:rsidR="000A035A" w:rsidRPr="000A035A">
        <w:rPr>
          <w:rFonts w:ascii="Arial" w:hAnsi="Arial" w:cs="Arial"/>
          <w:sz w:val="24"/>
          <w:szCs w:val="24"/>
        </w:rPr>
        <w:t>do regime especial</w:t>
      </w:r>
    </w:p>
    <w:p w14:paraId="3EB0583C" w14:textId="77777777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35C380" w14:textId="50655831" w:rsidR="00F26523" w:rsidRPr="009400AD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22B76"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>Subap</w:t>
      </w:r>
      <w:r w:rsidRPr="00022B76">
        <w:rPr>
          <w:rFonts w:ascii="Arial" w:eastAsia="Arial" w:hAnsi="Arial" w:cs="Arial"/>
          <w:sz w:val="24"/>
          <w:szCs w:val="24"/>
        </w:rPr>
        <w:t xml:space="preserve">/Seger </w:t>
      </w:r>
      <w:r>
        <w:rPr>
          <w:rFonts w:ascii="Arial" w:eastAsia="Arial" w:hAnsi="Arial" w:cs="Arial"/>
          <w:sz w:val="24"/>
          <w:szCs w:val="24"/>
        </w:rPr>
        <w:t xml:space="preserve">deverá emitir a decisão </w:t>
      </w:r>
      <w:r>
        <w:rPr>
          <w:rFonts w:ascii="Arial" w:hAnsi="Arial" w:cs="Arial"/>
          <w:sz w:val="24"/>
          <w:szCs w:val="24"/>
        </w:rPr>
        <w:t xml:space="preserve">sobre a concessão do regime especial </w:t>
      </w:r>
      <w:r>
        <w:rPr>
          <w:rFonts w:ascii="Arial" w:eastAsia="Arial" w:hAnsi="Arial" w:cs="Arial"/>
          <w:sz w:val="24"/>
          <w:szCs w:val="24"/>
        </w:rPr>
        <w:t>dos servidores</w:t>
      </w:r>
      <w:r w:rsidR="00D556ED">
        <w:rPr>
          <w:rFonts w:ascii="Arial" w:eastAsia="Arial" w:hAnsi="Arial" w:cs="Arial"/>
          <w:sz w:val="24"/>
          <w:szCs w:val="24"/>
        </w:rPr>
        <w:t>.</w:t>
      </w:r>
    </w:p>
    <w:p w14:paraId="3F99C6D6" w14:textId="77777777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96DE892" w14:textId="55BF68A4" w:rsidR="00F26523" w:rsidRPr="00024784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</w:t>
      </w:r>
      <w:r w:rsidR="00D556ED">
        <w:rPr>
          <w:rFonts w:ascii="Arial" w:hAnsi="Arial" w:cs="Arial"/>
          <w:sz w:val="24"/>
          <w:szCs w:val="24"/>
        </w:rPr>
        <w:t xml:space="preserve">não </w:t>
      </w:r>
      <w:r w:rsidR="00F15CFF">
        <w:rPr>
          <w:rFonts w:ascii="Arial" w:hAnsi="Arial" w:cs="Arial"/>
          <w:sz w:val="24"/>
          <w:szCs w:val="24"/>
        </w:rPr>
        <w:t xml:space="preserve">seja </w:t>
      </w:r>
      <w:r w:rsidR="00D556ED">
        <w:rPr>
          <w:rFonts w:ascii="Arial" w:hAnsi="Arial" w:cs="Arial"/>
          <w:sz w:val="24"/>
          <w:szCs w:val="24"/>
        </w:rPr>
        <w:t>concedido o regime especial</w:t>
      </w:r>
      <w:r>
        <w:rPr>
          <w:rFonts w:ascii="Arial" w:hAnsi="Arial" w:cs="Arial"/>
          <w:sz w:val="24"/>
          <w:szCs w:val="24"/>
        </w:rPr>
        <w:t>, segue T1</w:t>
      </w:r>
      <w:r w:rsidR="006D1D9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Caso </w:t>
      </w:r>
      <w:r w:rsidR="006D1D98">
        <w:rPr>
          <w:rFonts w:ascii="Arial" w:hAnsi="Arial" w:cs="Arial"/>
          <w:sz w:val="24"/>
          <w:szCs w:val="24"/>
        </w:rPr>
        <w:t xml:space="preserve">seja </w:t>
      </w:r>
      <w:r w:rsidR="00D556ED">
        <w:rPr>
          <w:rFonts w:ascii="Arial" w:hAnsi="Arial" w:cs="Arial"/>
          <w:sz w:val="24"/>
          <w:szCs w:val="24"/>
        </w:rPr>
        <w:t>concedido</w:t>
      </w:r>
      <w:r>
        <w:rPr>
          <w:rFonts w:ascii="Arial" w:hAnsi="Arial" w:cs="Arial"/>
          <w:sz w:val="24"/>
          <w:szCs w:val="24"/>
        </w:rPr>
        <w:t>, segue T1</w:t>
      </w:r>
      <w:r w:rsidR="006D1D9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14:paraId="587FE0EF" w14:textId="77777777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E51DFF" w14:textId="0CBE6114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E78">
        <w:rPr>
          <w:rFonts w:ascii="Arial" w:hAnsi="Arial" w:cs="Arial"/>
          <w:sz w:val="24"/>
          <w:szCs w:val="24"/>
        </w:rPr>
        <w:t>T1</w:t>
      </w:r>
      <w:r w:rsidR="006D1D98">
        <w:rPr>
          <w:rFonts w:ascii="Arial" w:hAnsi="Arial" w:cs="Arial"/>
          <w:sz w:val="24"/>
          <w:szCs w:val="24"/>
        </w:rPr>
        <w:t>8</w:t>
      </w:r>
      <w:r w:rsidRPr="005A4E78">
        <w:rPr>
          <w:rFonts w:ascii="Arial" w:hAnsi="Arial" w:cs="Arial"/>
          <w:sz w:val="24"/>
          <w:szCs w:val="24"/>
        </w:rPr>
        <w:t xml:space="preserve"> </w:t>
      </w:r>
      <w:r w:rsidR="00D556ED">
        <w:rPr>
          <w:rFonts w:ascii="Arial" w:hAnsi="Arial" w:cs="Arial"/>
          <w:sz w:val="24"/>
          <w:szCs w:val="24"/>
        </w:rPr>
        <w:t>–</w:t>
      </w:r>
      <w:r w:rsidRPr="005A4E78">
        <w:rPr>
          <w:rFonts w:ascii="Arial" w:hAnsi="Arial" w:cs="Arial"/>
          <w:sz w:val="24"/>
          <w:szCs w:val="24"/>
        </w:rPr>
        <w:t xml:space="preserve"> Informar</w:t>
      </w:r>
      <w:r w:rsidR="00D556ED">
        <w:rPr>
          <w:rFonts w:ascii="Arial" w:hAnsi="Arial" w:cs="Arial"/>
          <w:sz w:val="24"/>
          <w:szCs w:val="24"/>
        </w:rPr>
        <w:t xml:space="preserve"> o</w:t>
      </w:r>
      <w:r w:rsidRPr="005A4E78">
        <w:rPr>
          <w:rFonts w:ascii="Arial" w:hAnsi="Arial" w:cs="Arial"/>
          <w:sz w:val="24"/>
          <w:szCs w:val="24"/>
        </w:rPr>
        <w:t xml:space="preserve"> indeferimento ao servidor e chefia imediata</w:t>
      </w:r>
    </w:p>
    <w:p w14:paraId="3CBC8C10" w14:textId="77777777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562625" w14:textId="35095F0C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</w:t>
      </w:r>
      <w:r w:rsidR="006D1D9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– </w:t>
      </w:r>
      <w:r w:rsidR="00D556ED">
        <w:rPr>
          <w:rFonts w:ascii="Arial" w:eastAsia="Arial" w:hAnsi="Arial" w:cs="Arial"/>
          <w:sz w:val="24"/>
          <w:szCs w:val="24"/>
        </w:rPr>
        <w:t xml:space="preserve">Providenciar </w:t>
      </w:r>
      <w:r w:rsidR="00631B2B">
        <w:rPr>
          <w:rFonts w:ascii="Arial" w:eastAsia="Arial" w:hAnsi="Arial" w:cs="Arial"/>
          <w:sz w:val="24"/>
          <w:szCs w:val="24"/>
        </w:rPr>
        <w:t xml:space="preserve">a </w:t>
      </w:r>
      <w:r w:rsidR="00D556ED">
        <w:rPr>
          <w:rFonts w:ascii="Arial" w:eastAsia="Arial" w:hAnsi="Arial" w:cs="Arial"/>
          <w:sz w:val="24"/>
          <w:szCs w:val="24"/>
        </w:rPr>
        <w:t>publicação do ato</w:t>
      </w:r>
    </w:p>
    <w:p w14:paraId="0C02153D" w14:textId="77777777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F576B0" w14:textId="44DDADD3" w:rsidR="00F26523" w:rsidRDefault="002D4222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38769017"/>
      <w:r>
        <w:rPr>
          <w:rFonts w:ascii="Arial" w:hAnsi="Arial" w:cs="Arial"/>
          <w:sz w:val="24"/>
          <w:szCs w:val="24"/>
        </w:rPr>
        <w:t>A Geap/Seger</w:t>
      </w:r>
      <w:r w:rsidR="00184CD8">
        <w:rPr>
          <w:rFonts w:ascii="Arial" w:hAnsi="Arial" w:cs="Arial"/>
          <w:sz w:val="24"/>
          <w:szCs w:val="24"/>
        </w:rPr>
        <w:t xml:space="preserve"> </w:t>
      </w:r>
      <w:bookmarkEnd w:id="0"/>
      <w:r w:rsidR="00184CD8">
        <w:rPr>
          <w:rFonts w:ascii="Arial" w:hAnsi="Arial" w:cs="Arial"/>
          <w:sz w:val="24"/>
          <w:szCs w:val="24"/>
        </w:rPr>
        <w:t>deverá providenciar a publicação do</w:t>
      </w:r>
      <w:r w:rsidR="00F26523">
        <w:rPr>
          <w:rFonts w:ascii="Arial" w:hAnsi="Arial" w:cs="Arial"/>
          <w:sz w:val="24"/>
          <w:szCs w:val="24"/>
        </w:rPr>
        <w:t xml:space="preserve"> ato de concessão do regime especial no Diário Oficial do Estado, que servirá como notificação </w:t>
      </w:r>
      <w:r w:rsidR="00300333">
        <w:rPr>
          <w:rFonts w:ascii="Arial" w:hAnsi="Arial" w:cs="Arial"/>
          <w:sz w:val="24"/>
          <w:szCs w:val="24"/>
        </w:rPr>
        <w:t>ao</w:t>
      </w:r>
      <w:r w:rsidR="00F26523">
        <w:rPr>
          <w:rFonts w:ascii="Arial" w:hAnsi="Arial" w:cs="Arial"/>
          <w:sz w:val="24"/>
          <w:szCs w:val="24"/>
        </w:rPr>
        <w:t xml:space="preserve"> servidor do desfecho do processo</w:t>
      </w:r>
      <w:r w:rsidR="00184CD8">
        <w:rPr>
          <w:rFonts w:ascii="Arial" w:hAnsi="Arial" w:cs="Arial"/>
          <w:sz w:val="24"/>
          <w:szCs w:val="24"/>
        </w:rPr>
        <w:t>.</w:t>
      </w:r>
    </w:p>
    <w:p w14:paraId="51D71A40" w14:textId="77777777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16DAB2" w14:textId="09ABB0F0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D1D98">
        <w:rPr>
          <w:rFonts w:ascii="Arial" w:hAnsi="Arial" w:cs="Arial"/>
          <w:sz w:val="24"/>
          <w:szCs w:val="24"/>
        </w:rPr>
        <w:t>20</w:t>
      </w:r>
      <w:r w:rsidRPr="00FC361A">
        <w:rPr>
          <w:rFonts w:ascii="Arial" w:hAnsi="Arial" w:cs="Arial"/>
          <w:sz w:val="24"/>
          <w:szCs w:val="24"/>
        </w:rPr>
        <w:t xml:space="preserve"> - Realizar </w:t>
      </w:r>
      <w:r w:rsidR="00300333">
        <w:rPr>
          <w:rFonts w:ascii="Arial" w:hAnsi="Arial" w:cs="Arial"/>
          <w:sz w:val="24"/>
          <w:szCs w:val="24"/>
        </w:rPr>
        <w:t>o registro no Siarhes</w:t>
      </w:r>
      <w:r w:rsidRPr="00FC361A">
        <w:rPr>
          <w:rFonts w:ascii="Arial" w:hAnsi="Arial" w:cs="Arial"/>
          <w:sz w:val="24"/>
          <w:szCs w:val="24"/>
        </w:rPr>
        <w:t xml:space="preserve"> </w:t>
      </w:r>
    </w:p>
    <w:p w14:paraId="3BD0C983" w14:textId="77777777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CF812D" w14:textId="48243756" w:rsidR="00F26523" w:rsidRDefault="00300333" w:rsidP="003003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333">
        <w:rPr>
          <w:rFonts w:ascii="Arial" w:hAnsi="Arial" w:cs="Arial"/>
          <w:sz w:val="24"/>
          <w:szCs w:val="24"/>
        </w:rPr>
        <w:lastRenderedPageBreak/>
        <w:t xml:space="preserve">O GRH ou unidade equivalente </w:t>
      </w:r>
      <w:r w:rsidR="00F26523">
        <w:rPr>
          <w:rFonts w:ascii="Arial" w:hAnsi="Arial" w:cs="Arial"/>
          <w:sz w:val="24"/>
          <w:szCs w:val="24"/>
        </w:rPr>
        <w:t>do órgão ou entidade pública ao qual o servidor está</w:t>
      </w:r>
      <w:r>
        <w:rPr>
          <w:rFonts w:ascii="Arial" w:hAnsi="Arial" w:cs="Arial"/>
          <w:sz w:val="24"/>
          <w:szCs w:val="24"/>
        </w:rPr>
        <w:t xml:space="preserve"> </w:t>
      </w:r>
      <w:r w:rsidR="00F26523">
        <w:rPr>
          <w:rFonts w:ascii="Arial" w:hAnsi="Arial" w:cs="Arial"/>
          <w:sz w:val="24"/>
          <w:szCs w:val="24"/>
        </w:rPr>
        <w:t xml:space="preserve">vinculado realizará o registro no </w:t>
      </w:r>
      <w:r w:rsidR="00F26523" w:rsidRPr="00FC361A">
        <w:rPr>
          <w:rFonts w:ascii="Arial" w:hAnsi="Arial" w:cs="Arial"/>
          <w:sz w:val="24"/>
          <w:szCs w:val="24"/>
        </w:rPr>
        <w:t>Siarhes</w:t>
      </w:r>
      <w:r w:rsidR="00F26523">
        <w:rPr>
          <w:rFonts w:ascii="Arial" w:hAnsi="Arial" w:cs="Arial"/>
          <w:sz w:val="24"/>
          <w:szCs w:val="24"/>
        </w:rPr>
        <w:t>.</w:t>
      </w:r>
    </w:p>
    <w:p w14:paraId="5A9B8C57" w14:textId="77777777" w:rsidR="00F26523" w:rsidRPr="00022B76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63BC26" w14:textId="5BDED3AC" w:rsidR="00F26523" w:rsidRDefault="00F26523" w:rsidP="00F26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C7FD3">
        <w:rPr>
          <w:rFonts w:ascii="Arial" w:hAnsi="Arial" w:cs="Arial"/>
          <w:sz w:val="24"/>
          <w:szCs w:val="24"/>
        </w:rPr>
        <w:t>2</w:t>
      </w:r>
      <w:r w:rsidR="006D1D98">
        <w:rPr>
          <w:rFonts w:ascii="Arial" w:hAnsi="Arial" w:cs="Arial"/>
          <w:sz w:val="24"/>
          <w:szCs w:val="24"/>
        </w:rPr>
        <w:t>1</w:t>
      </w:r>
      <w:r w:rsidRPr="00FC361A">
        <w:rPr>
          <w:rFonts w:ascii="Arial" w:hAnsi="Arial" w:cs="Arial"/>
          <w:sz w:val="24"/>
          <w:szCs w:val="24"/>
        </w:rPr>
        <w:t xml:space="preserve"> – Dar ciência ao servidor e chefia imediata </w:t>
      </w:r>
    </w:p>
    <w:p w14:paraId="7A0D9660" w14:textId="759A6CD0" w:rsidR="0071550A" w:rsidRDefault="0071550A" w:rsidP="00B57A9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625D4B7F" w14:textId="6B1B8112" w:rsidR="00D56D79" w:rsidRDefault="00F15CFF" w:rsidP="000D292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19337D89" wp14:editId="22117FD5">
            <wp:extent cx="5760085" cy="2914022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7030"/>
                    <a:stretch/>
                  </pic:blipFill>
                  <pic:spPr bwMode="auto">
                    <a:xfrm>
                      <a:off x="0" y="0"/>
                      <a:ext cx="5760085" cy="2914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5576A3" w14:textId="77777777" w:rsidR="007A1FB1" w:rsidRDefault="007A1FB1" w:rsidP="00315EB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978D2D" w14:textId="2FAE49E4" w:rsidR="005069BF" w:rsidRPr="00315EB3" w:rsidRDefault="005069BF" w:rsidP="00315EB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315EB3">
        <w:rPr>
          <w:rFonts w:ascii="Arial" w:hAnsi="Arial" w:cs="Arial"/>
          <w:b/>
          <w:bCs/>
          <w:sz w:val="24"/>
          <w:szCs w:val="24"/>
          <w:u w:val="single"/>
        </w:rPr>
        <w:t xml:space="preserve">Administração </w:t>
      </w:r>
      <w:r w:rsidR="00711865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BD2CDA">
        <w:rPr>
          <w:rFonts w:ascii="Arial" w:hAnsi="Arial" w:cs="Arial"/>
          <w:b/>
          <w:bCs/>
          <w:sz w:val="24"/>
          <w:szCs w:val="24"/>
          <w:u w:val="single"/>
        </w:rPr>
        <w:t>nd</w:t>
      </w:r>
      <w:r w:rsidRPr="00315EB3">
        <w:rPr>
          <w:rFonts w:ascii="Arial" w:hAnsi="Arial" w:cs="Arial"/>
          <w:b/>
          <w:bCs/>
          <w:sz w:val="24"/>
          <w:szCs w:val="24"/>
          <w:u w:val="single"/>
        </w:rPr>
        <w:t>ireta</w:t>
      </w:r>
    </w:p>
    <w:p w14:paraId="010FE63F" w14:textId="77777777" w:rsidR="005069BF" w:rsidRPr="00315EB3" w:rsidRDefault="005069BF" w:rsidP="00315EB3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770FF86" w14:textId="77777777" w:rsidR="008F0F85" w:rsidRPr="00022B76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507708D" w14:textId="77777777" w:rsidR="008F0F85" w:rsidRPr="00022B76" w:rsidRDefault="008F0F85" w:rsidP="008F0F8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2B76">
        <w:rPr>
          <w:rFonts w:ascii="Arial" w:hAnsi="Arial" w:cs="Arial"/>
          <w:bCs/>
          <w:sz w:val="24"/>
          <w:szCs w:val="24"/>
        </w:rPr>
        <w:t xml:space="preserve">T01 </w:t>
      </w:r>
      <w:r w:rsidRPr="00022B76">
        <w:rPr>
          <w:rFonts w:ascii="Arial" w:hAnsi="Arial" w:cs="Arial"/>
          <w:sz w:val="24"/>
          <w:szCs w:val="24"/>
        </w:rPr>
        <w:t xml:space="preserve">– </w:t>
      </w:r>
      <w:r w:rsidRPr="00022B76">
        <w:rPr>
          <w:rFonts w:ascii="Arial" w:hAnsi="Arial" w:cs="Arial"/>
          <w:bCs/>
          <w:sz w:val="24"/>
          <w:szCs w:val="24"/>
        </w:rPr>
        <w:t xml:space="preserve">Acessar o Portal do Servidor – área restrita </w:t>
      </w:r>
    </w:p>
    <w:p w14:paraId="7975A5E3" w14:textId="77777777" w:rsidR="008F0F85" w:rsidRPr="00022B76" w:rsidRDefault="008F0F85" w:rsidP="008F0F8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69FF69" w14:textId="77777777" w:rsidR="008F0F85" w:rsidRPr="00022B76" w:rsidRDefault="008F0F85" w:rsidP="008F0F8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2B76">
        <w:rPr>
          <w:rFonts w:ascii="Arial" w:hAnsi="Arial" w:cs="Arial"/>
          <w:bCs/>
          <w:sz w:val="24"/>
          <w:szCs w:val="24"/>
        </w:rPr>
        <w:t xml:space="preserve">O servidor deverá solicitar a Concessão de Regime Especial de Trabalho no Portal do Servidor – área restrita “Serviços de RH - Outros Serviços”: </w:t>
      </w:r>
      <w:hyperlink r:id="rId12">
        <w:r w:rsidRPr="00022B76">
          <w:rPr>
            <w:rFonts w:ascii="Arial" w:hAnsi="Arial" w:cs="Arial"/>
            <w:bCs/>
            <w:sz w:val="24"/>
            <w:szCs w:val="24"/>
          </w:rPr>
          <w:t>https://sistemas.es.gov.br/seger/eservidor/login.aspx</w:t>
        </w:r>
      </w:hyperlink>
      <w:r w:rsidRPr="00022B76">
        <w:rPr>
          <w:rFonts w:ascii="Arial" w:hAnsi="Arial" w:cs="Arial"/>
          <w:bCs/>
          <w:sz w:val="24"/>
          <w:szCs w:val="24"/>
        </w:rPr>
        <w:t>.</w:t>
      </w:r>
    </w:p>
    <w:p w14:paraId="4A78220E" w14:textId="77777777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DBF54CA" w14:textId="534DBED7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6523">
        <w:rPr>
          <w:rFonts w:ascii="Arial" w:hAnsi="Arial" w:cs="Arial"/>
          <w:b/>
          <w:sz w:val="24"/>
          <w:szCs w:val="24"/>
        </w:rPr>
        <w:t>Importante:</w:t>
      </w:r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É de responsabilidade do servidor manter atualizado os dados de seus dependentes em seu assentamento funcional no S</w:t>
      </w:r>
      <w:r w:rsidR="006F713A">
        <w:rPr>
          <w:rFonts w:ascii="Arial" w:hAnsi="Arial" w:cs="Arial"/>
          <w:sz w:val="24"/>
          <w:szCs w:val="24"/>
        </w:rPr>
        <w:t>iarhes</w:t>
      </w:r>
      <w:r>
        <w:rPr>
          <w:rFonts w:ascii="Arial" w:hAnsi="Arial" w:cs="Arial"/>
          <w:sz w:val="24"/>
          <w:szCs w:val="24"/>
        </w:rPr>
        <w:t xml:space="preserve">. Caso necessário, deverá o servidor, previamente à propositura do requerimento do regime especial, promover interlocução com </w:t>
      </w:r>
      <w:r w:rsidR="006F713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GRH ou unidade equivalente do órgão ou entidade ao qual está vinculado para o devido registro da dependência.</w:t>
      </w:r>
    </w:p>
    <w:p w14:paraId="3024C431" w14:textId="77777777" w:rsidR="008F0F85" w:rsidRPr="00022B76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D875A8E" w14:textId="77777777" w:rsidR="008F0F85" w:rsidRPr="00022B76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2B76">
        <w:rPr>
          <w:rFonts w:ascii="Arial" w:hAnsi="Arial" w:cs="Arial"/>
          <w:bCs/>
          <w:sz w:val="24"/>
          <w:szCs w:val="24"/>
        </w:rPr>
        <w:t xml:space="preserve">T02 </w:t>
      </w:r>
      <w:r w:rsidRPr="00022B76">
        <w:rPr>
          <w:rFonts w:ascii="Arial" w:hAnsi="Arial" w:cs="Arial"/>
          <w:sz w:val="24"/>
          <w:szCs w:val="24"/>
        </w:rPr>
        <w:t xml:space="preserve">– </w:t>
      </w:r>
      <w:r w:rsidRPr="00022B76">
        <w:rPr>
          <w:rFonts w:ascii="Arial" w:hAnsi="Arial" w:cs="Arial"/>
          <w:bCs/>
          <w:sz w:val="24"/>
          <w:szCs w:val="24"/>
        </w:rPr>
        <w:t>Anexar a documentação</w:t>
      </w:r>
      <w:r>
        <w:rPr>
          <w:rFonts w:ascii="Arial" w:hAnsi="Arial" w:cs="Arial"/>
          <w:bCs/>
          <w:sz w:val="24"/>
          <w:szCs w:val="24"/>
        </w:rPr>
        <w:t xml:space="preserve"> necessária</w:t>
      </w:r>
    </w:p>
    <w:p w14:paraId="1CA9A965" w14:textId="77777777" w:rsidR="008F0F85" w:rsidRPr="00022B76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D436D3" w14:textId="77777777" w:rsidR="008F0F85" w:rsidRPr="00022B76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2B76">
        <w:rPr>
          <w:rFonts w:ascii="Arial" w:hAnsi="Arial" w:cs="Arial"/>
          <w:sz w:val="24"/>
          <w:szCs w:val="24"/>
        </w:rPr>
        <w:t xml:space="preserve">O servidor deverá juntar a documentação necessária para a concessão do Regime Especial de Trabalho conforme art. 4º da </w:t>
      </w:r>
      <w:r w:rsidRPr="002F6144">
        <w:rPr>
          <w:rFonts w:ascii="Arial" w:hAnsi="Arial" w:cs="Arial"/>
          <w:sz w:val="24"/>
          <w:szCs w:val="24"/>
        </w:rPr>
        <w:t>LC nº 1.019/2022</w:t>
      </w:r>
      <w:r>
        <w:rPr>
          <w:rFonts w:ascii="Arial" w:hAnsi="Arial" w:cs="Arial"/>
          <w:sz w:val="24"/>
          <w:szCs w:val="24"/>
        </w:rPr>
        <w:t xml:space="preserve"> e art.11 do Decreto n° </w:t>
      </w:r>
      <w:r w:rsidRPr="00B93CB2">
        <w:rPr>
          <w:rFonts w:ascii="Arial" w:hAnsi="Arial" w:cs="Arial"/>
          <w:sz w:val="24"/>
          <w:szCs w:val="24"/>
        </w:rPr>
        <w:t>5214-R</w:t>
      </w:r>
      <w:r>
        <w:rPr>
          <w:rFonts w:ascii="Arial" w:hAnsi="Arial" w:cs="Arial"/>
          <w:sz w:val="24"/>
          <w:szCs w:val="24"/>
        </w:rPr>
        <w:t>/2022</w:t>
      </w:r>
      <w:r w:rsidRPr="002F6144">
        <w:rPr>
          <w:rFonts w:ascii="Arial" w:hAnsi="Arial" w:cs="Arial"/>
          <w:bCs/>
          <w:sz w:val="24"/>
          <w:szCs w:val="24"/>
        </w:rPr>
        <w:t>:</w:t>
      </w:r>
    </w:p>
    <w:p w14:paraId="6F47F9CB" w14:textId="77777777" w:rsidR="008F0F85" w:rsidRDefault="008F0F85" w:rsidP="001A48CC">
      <w:pPr>
        <w:pStyle w:val="NormalWeb"/>
        <w:numPr>
          <w:ilvl w:val="0"/>
          <w:numId w:val="44"/>
        </w:numPr>
        <w:shd w:val="clear" w:color="auto" w:fill="FFFFFF"/>
        <w:spacing w:after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Preenchimento do Requerimento </w:t>
      </w:r>
      <w:r w:rsidRPr="00B93CB2">
        <w:rPr>
          <w:rFonts w:ascii="Arial" w:eastAsiaTheme="minorHAnsi" w:hAnsi="Arial" w:cs="Arial"/>
          <w:lang w:eastAsia="en-US"/>
        </w:rPr>
        <w:t xml:space="preserve">de Carga Horária </w:t>
      </w:r>
      <w:r>
        <w:rPr>
          <w:rFonts w:ascii="Arial" w:eastAsiaTheme="minorHAnsi" w:hAnsi="Arial" w:cs="Arial"/>
          <w:lang w:eastAsia="en-US"/>
        </w:rPr>
        <w:t>Especial</w:t>
      </w:r>
      <w:r w:rsidRPr="00022B76">
        <w:rPr>
          <w:rFonts w:ascii="Arial" w:hAnsi="Arial" w:cs="Arial"/>
          <w:bCs/>
        </w:rPr>
        <w:t xml:space="preserve"> de Trabalho</w:t>
      </w:r>
      <w:r>
        <w:rPr>
          <w:rFonts w:ascii="Arial" w:hAnsi="Arial" w:cs="Arial"/>
          <w:bCs/>
        </w:rPr>
        <w:t xml:space="preserve"> </w:t>
      </w:r>
      <w:r w:rsidRPr="00CE1261">
        <w:rPr>
          <w:rFonts w:ascii="Arial" w:hAnsi="Arial" w:cs="Arial"/>
          <w:bCs/>
        </w:rPr>
        <w:t>- Lei nº 1</w:t>
      </w:r>
      <w:r>
        <w:rPr>
          <w:rFonts w:ascii="Arial" w:hAnsi="Arial" w:cs="Arial"/>
          <w:bCs/>
        </w:rPr>
        <w:t>.</w:t>
      </w:r>
      <w:r w:rsidRPr="00CE1261">
        <w:rPr>
          <w:rFonts w:ascii="Arial" w:hAnsi="Arial" w:cs="Arial"/>
          <w:bCs/>
        </w:rPr>
        <w:t>019/2022</w:t>
      </w:r>
      <w:r>
        <w:rPr>
          <w:rFonts w:ascii="Arial" w:hAnsi="Arial" w:cs="Arial"/>
          <w:bCs/>
        </w:rPr>
        <w:t xml:space="preserve"> (disponível em </w:t>
      </w:r>
      <w:hyperlink r:id="rId13" w:history="1">
        <w:r w:rsidRPr="002064C7">
          <w:rPr>
            <w:rStyle w:val="Hyperlink"/>
            <w:rFonts w:ascii="Arial" w:hAnsi="Arial" w:cs="Arial"/>
            <w:bCs/>
          </w:rPr>
          <w:t>https://servidor.es.gov.br/regime-especial</w:t>
        </w:r>
      </w:hyperlink>
      <w:r>
        <w:rPr>
          <w:rFonts w:ascii="Arial" w:hAnsi="Arial" w:cs="Arial"/>
          <w:bCs/>
        </w:rPr>
        <w:t>);</w:t>
      </w:r>
    </w:p>
    <w:p w14:paraId="3746C2FA" w14:textId="77777777" w:rsidR="008F0F85" w:rsidRDefault="008F0F85" w:rsidP="001A48CC">
      <w:pPr>
        <w:pStyle w:val="NormalWeb"/>
        <w:numPr>
          <w:ilvl w:val="0"/>
          <w:numId w:val="44"/>
        </w:numPr>
        <w:shd w:val="clear" w:color="auto" w:fill="FFFFFF"/>
        <w:spacing w:after="0"/>
        <w:jc w:val="both"/>
        <w:rPr>
          <w:rFonts w:ascii="Arial" w:eastAsiaTheme="minorHAnsi" w:hAnsi="Arial" w:cs="Arial"/>
          <w:lang w:eastAsia="en-US"/>
        </w:rPr>
      </w:pPr>
      <w:r w:rsidRPr="000D6001">
        <w:rPr>
          <w:rFonts w:ascii="Arial" w:hAnsi="Arial" w:cs="Arial"/>
        </w:rPr>
        <w:t>Comprovação, em instrumento público, da maternidade ou paternidade, união conjugal, tutela ou curatela da pessoa com deficiência a ser acompanhada;</w:t>
      </w:r>
    </w:p>
    <w:p w14:paraId="30B2CFC1" w14:textId="77777777" w:rsidR="008F0F85" w:rsidRDefault="008F0F85" w:rsidP="001A48CC">
      <w:pPr>
        <w:pStyle w:val="NormalWeb"/>
        <w:numPr>
          <w:ilvl w:val="0"/>
          <w:numId w:val="44"/>
        </w:numPr>
        <w:shd w:val="clear" w:color="auto" w:fill="FFFFFF"/>
        <w:spacing w:after="0"/>
        <w:jc w:val="both"/>
        <w:rPr>
          <w:rFonts w:ascii="Arial" w:eastAsiaTheme="minorHAnsi" w:hAnsi="Arial" w:cs="Arial"/>
          <w:lang w:eastAsia="en-US"/>
        </w:rPr>
      </w:pPr>
      <w:r w:rsidRPr="000D6001">
        <w:rPr>
          <w:rFonts w:ascii="Arial" w:hAnsi="Arial" w:cs="Arial"/>
        </w:rPr>
        <w:lastRenderedPageBreak/>
        <w:t>Laudo médico e eventuais exames complementares que atestem a necessidade da pessoa com deficiência de ter seu tratamento terapêutico acompanhado pelo servidor;</w:t>
      </w:r>
    </w:p>
    <w:p w14:paraId="56D8FE45" w14:textId="77777777" w:rsidR="008F0F85" w:rsidRDefault="008F0F85" w:rsidP="001A48CC">
      <w:pPr>
        <w:pStyle w:val="NormalWeb"/>
        <w:numPr>
          <w:ilvl w:val="0"/>
          <w:numId w:val="44"/>
        </w:numPr>
        <w:shd w:val="clear" w:color="auto" w:fill="FFFFFF"/>
        <w:spacing w:after="0"/>
        <w:jc w:val="both"/>
        <w:rPr>
          <w:rFonts w:ascii="Arial" w:eastAsiaTheme="minorHAnsi" w:hAnsi="Arial" w:cs="Arial"/>
          <w:lang w:eastAsia="en-US"/>
        </w:rPr>
      </w:pPr>
      <w:r w:rsidRPr="000D6001">
        <w:rPr>
          <w:rFonts w:ascii="Arial" w:hAnsi="Arial" w:cs="Arial"/>
        </w:rPr>
        <w:t>Declaração da Chefia Imediata do servidor quanto à compatibilidade do setor ou unidade administrativa para adesão do servidor ao regime especial de trabalho</w:t>
      </w:r>
      <w:r>
        <w:rPr>
          <w:rFonts w:ascii="Arial" w:hAnsi="Arial" w:cs="Arial"/>
        </w:rPr>
        <w:t xml:space="preserve"> </w:t>
      </w:r>
      <w:r w:rsidRPr="00CE1261">
        <w:rPr>
          <w:rFonts w:ascii="Arial" w:hAnsi="Arial" w:cs="Arial"/>
          <w:bCs/>
        </w:rPr>
        <w:t>- Lei nº 1</w:t>
      </w:r>
      <w:r>
        <w:rPr>
          <w:rFonts w:ascii="Arial" w:hAnsi="Arial" w:cs="Arial"/>
          <w:bCs/>
        </w:rPr>
        <w:t>.</w:t>
      </w:r>
      <w:r w:rsidRPr="00CE1261">
        <w:rPr>
          <w:rFonts w:ascii="Arial" w:hAnsi="Arial" w:cs="Arial"/>
          <w:bCs/>
        </w:rPr>
        <w:t>019/2022</w:t>
      </w:r>
      <w:r>
        <w:rPr>
          <w:rFonts w:ascii="Arial" w:hAnsi="Arial" w:cs="Arial"/>
          <w:bCs/>
        </w:rPr>
        <w:t xml:space="preserve"> (disponível em </w:t>
      </w:r>
      <w:hyperlink r:id="rId14" w:history="1">
        <w:r w:rsidRPr="002064C7">
          <w:rPr>
            <w:rStyle w:val="Hyperlink"/>
            <w:rFonts w:ascii="Arial" w:hAnsi="Arial" w:cs="Arial"/>
            <w:bCs/>
          </w:rPr>
          <w:t>https://servidor.es.gov.br/regime-especial</w:t>
        </w:r>
      </w:hyperlink>
      <w:r>
        <w:rPr>
          <w:rFonts w:ascii="Arial" w:hAnsi="Arial" w:cs="Arial"/>
          <w:bCs/>
        </w:rPr>
        <w:t>)</w:t>
      </w:r>
      <w:r w:rsidRPr="000D6001">
        <w:rPr>
          <w:rFonts w:ascii="Arial" w:hAnsi="Arial" w:cs="Arial"/>
          <w:sz w:val="26"/>
          <w:szCs w:val="26"/>
        </w:rPr>
        <w:t>;</w:t>
      </w:r>
    </w:p>
    <w:p w14:paraId="5D9F9121" w14:textId="77777777" w:rsidR="008F0F85" w:rsidRDefault="008F0F85" w:rsidP="001A48CC">
      <w:pPr>
        <w:pStyle w:val="NormalWeb"/>
        <w:numPr>
          <w:ilvl w:val="0"/>
          <w:numId w:val="44"/>
        </w:numPr>
        <w:shd w:val="clear" w:color="auto" w:fill="FFFFFF"/>
        <w:spacing w:after="0"/>
        <w:jc w:val="both"/>
        <w:rPr>
          <w:rFonts w:ascii="Arial" w:eastAsiaTheme="minorHAnsi" w:hAnsi="Arial" w:cs="Arial"/>
          <w:lang w:eastAsia="en-US"/>
        </w:rPr>
      </w:pPr>
      <w:r w:rsidRPr="000D6001">
        <w:rPr>
          <w:rFonts w:ascii="Arial" w:eastAsiaTheme="minorHAnsi" w:hAnsi="Arial" w:cs="Arial"/>
          <w:lang w:eastAsia="en-US"/>
        </w:rPr>
        <w:t>Declaração do servidor de que não ocupa cargo em comissão ou função gratificada no âmbito do Poder Executivo Estadual</w:t>
      </w:r>
      <w:r>
        <w:rPr>
          <w:rFonts w:ascii="Arial" w:eastAsiaTheme="minorHAnsi" w:hAnsi="Arial" w:cs="Arial"/>
          <w:lang w:eastAsia="en-US"/>
        </w:rPr>
        <w:t>;</w:t>
      </w:r>
    </w:p>
    <w:p w14:paraId="4D8F86B0" w14:textId="4370B4B6" w:rsidR="008F0F85" w:rsidRDefault="008F0F85" w:rsidP="001A48CC">
      <w:pPr>
        <w:pStyle w:val="NormalWeb"/>
        <w:numPr>
          <w:ilvl w:val="0"/>
          <w:numId w:val="44"/>
        </w:numPr>
        <w:shd w:val="clear" w:color="auto" w:fill="FFFFFF"/>
        <w:spacing w:after="0"/>
        <w:jc w:val="both"/>
        <w:rPr>
          <w:rFonts w:ascii="Arial" w:eastAsiaTheme="minorHAnsi" w:hAnsi="Arial" w:cs="Arial"/>
          <w:lang w:eastAsia="en-US"/>
        </w:rPr>
      </w:pPr>
      <w:r w:rsidRPr="00B93CB2">
        <w:rPr>
          <w:rFonts w:ascii="Arial" w:eastAsiaTheme="minorHAnsi" w:hAnsi="Arial" w:cs="Arial"/>
          <w:lang w:eastAsia="en-US"/>
        </w:rPr>
        <w:t>Comprovação da estabilidade no serviço público</w:t>
      </w:r>
      <w:r w:rsidR="001A48CC">
        <w:rPr>
          <w:rFonts w:ascii="Arial" w:eastAsiaTheme="minorHAnsi" w:hAnsi="Arial" w:cs="Arial"/>
          <w:lang w:eastAsia="en-US"/>
        </w:rPr>
        <w:t>;</w:t>
      </w:r>
    </w:p>
    <w:p w14:paraId="6341410E" w14:textId="77777777" w:rsidR="001A48CC" w:rsidRPr="00AB1ED3" w:rsidRDefault="001A48CC" w:rsidP="001A48CC">
      <w:pPr>
        <w:pStyle w:val="NormalWeb"/>
        <w:numPr>
          <w:ilvl w:val="0"/>
          <w:numId w:val="44"/>
        </w:numPr>
        <w:shd w:val="clear" w:color="auto" w:fill="FFFFFF"/>
        <w:spacing w:after="0"/>
        <w:jc w:val="both"/>
        <w:rPr>
          <w:rFonts w:ascii="Arial" w:eastAsia="Arial" w:hAnsi="Arial" w:cs="Arial"/>
        </w:rPr>
      </w:pPr>
      <w:r w:rsidRPr="00AB1ED3">
        <w:rPr>
          <w:rFonts w:ascii="Arial" w:eastAsiaTheme="minorHAnsi" w:hAnsi="Arial" w:cs="Arial"/>
          <w:lang w:eastAsia="en-US"/>
        </w:rPr>
        <w:t>Quando o dependente com deficiência for maior de idade: Declaração de coabitação com o servidor requerente, ou o documento judicial que lhe faça as vezes, em caso de incapacidade civil absoluta;</w:t>
      </w:r>
    </w:p>
    <w:p w14:paraId="63698C89" w14:textId="5564DB8E" w:rsidR="001A48CC" w:rsidRPr="00AB1ED3" w:rsidRDefault="001A48CC" w:rsidP="001A48CC">
      <w:pPr>
        <w:pStyle w:val="NormalWeb"/>
        <w:numPr>
          <w:ilvl w:val="0"/>
          <w:numId w:val="44"/>
        </w:numPr>
        <w:shd w:val="clear" w:color="auto" w:fill="FFFFFF"/>
        <w:spacing w:after="0"/>
        <w:jc w:val="both"/>
        <w:rPr>
          <w:rFonts w:ascii="Arial" w:eastAsia="Arial" w:hAnsi="Arial" w:cs="Arial"/>
        </w:rPr>
      </w:pPr>
      <w:r w:rsidRPr="00AB1ED3">
        <w:rPr>
          <w:rFonts w:ascii="Arial" w:eastAsia="Arial" w:hAnsi="Arial" w:cs="Arial"/>
        </w:rPr>
        <w:t>Na hipótese de o dependente com deficiência ser filho de pais separados: documento judicial que ateste o exercício ativo de seu poder familiar, no mínimo, através de guarda compartilhada.</w:t>
      </w:r>
    </w:p>
    <w:p w14:paraId="162EF6C4" w14:textId="77777777" w:rsidR="008F0F85" w:rsidRPr="00022B76" w:rsidRDefault="008F0F85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22B76">
        <w:rPr>
          <w:rFonts w:ascii="Arial" w:eastAsia="Arial" w:hAnsi="Arial" w:cs="Arial"/>
          <w:sz w:val="24"/>
          <w:szCs w:val="24"/>
        </w:rPr>
        <w:t xml:space="preserve">T03 </w:t>
      </w:r>
      <w:r w:rsidRPr="00022B76">
        <w:rPr>
          <w:rFonts w:ascii="Arial" w:hAnsi="Arial" w:cs="Arial"/>
          <w:sz w:val="24"/>
          <w:szCs w:val="24"/>
        </w:rPr>
        <w:t xml:space="preserve">– </w:t>
      </w:r>
      <w:r w:rsidRPr="00022B76">
        <w:rPr>
          <w:rFonts w:ascii="Arial" w:eastAsia="Arial" w:hAnsi="Arial" w:cs="Arial"/>
          <w:sz w:val="24"/>
          <w:szCs w:val="24"/>
        </w:rPr>
        <w:t>Preencher o detalhamento do serviço e enviar o pedido</w:t>
      </w:r>
    </w:p>
    <w:p w14:paraId="22BD751A" w14:textId="34A2E6D7" w:rsidR="008F0F85" w:rsidRDefault="008F0F85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310ABEB" w14:textId="42DB9C72" w:rsidR="000C7FD3" w:rsidRDefault="000C7FD3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T04 – Verificar se existe processo funcional eletrônico</w:t>
      </w:r>
    </w:p>
    <w:p w14:paraId="7E0DA909" w14:textId="77777777" w:rsidR="000C7FD3" w:rsidRDefault="000C7FD3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86105D" w14:textId="77777777" w:rsidR="00216CBE" w:rsidRPr="00AB1ED3" w:rsidRDefault="00216CBE" w:rsidP="00216CB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B1ED3">
        <w:rPr>
          <w:rFonts w:ascii="Arial" w:eastAsia="Arial" w:hAnsi="Arial" w:cs="Arial"/>
          <w:sz w:val="24"/>
          <w:szCs w:val="24"/>
        </w:rPr>
        <w:t>Se o servidor requerente possui processo eletrônico “Frequência” conforme Portaria Seger nº 09-R/2023, segue T05. Caso não possua, segue T06.</w:t>
      </w:r>
    </w:p>
    <w:p w14:paraId="642B7DCD" w14:textId="77777777" w:rsidR="00216CBE" w:rsidRPr="00AB1ED3" w:rsidRDefault="00216CBE" w:rsidP="00216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2DA21F" w14:textId="34055BD9" w:rsidR="00216CBE" w:rsidRPr="00AB1ED3" w:rsidRDefault="00216CBE" w:rsidP="00216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1ED3">
        <w:rPr>
          <w:rFonts w:ascii="Arial" w:hAnsi="Arial" w:cs="Arial"/>
          <w:sz w:val="24"/>
          <w:szCs w:val="24"/>
        </w:rPr>
        <w:t>T0</w:t>
      </w:r>
      <w:r w:rsidR="000C7FD3">
        <w:rPr>
          <w:rFonts w:ascii="Arial" w:hAnsi="Arial" w:cs="Arial"/>
          <w:sz w:val="24"/>
          <w:szCs w:val="24"/>
        </w:rPr>
        <w:t>5</w:t>
      </w:r>
      <w:r w:rsidRPr="00AB1ED3">
        <w:rPr>
          <w:rFonts w:ascii="Arial" w:hAnsi="Arial" w:cs="Arial"/>
          <w:sz w:val="24"/>
          <w:szCs w:val="24"/>
        </w:rPr>
        <w:t xml:space="preserve"> – Entranhar encaminhamento </w:t>
      </w:r>
      <w:r w:rsidR="001206D3">
        <w:rPr>
          <w:rFonts w:ascii="Arial" w:hAnsi="Arial" w:cs="Arial"/>
          <w:sz w:val="24"/>
          <w:szCs w:val="24"/>
        </w:rPr>
        <w:t>n</w:t>
      </w:r>
      <w:r w:rsidRPr="00AB1ED3">
        <w:rPr>
          <w:rFonts w:ascii="Arial" w:hAnsi="Arial" w:cs="Arial"/>
          <w:sz w:val="24"/>
          <w:szCs w:val="24"/>
        </w:rPr>
        <w:t>o processo funcional eletrônico</w:t>
      </w:r>
    </w:p>
    <w:p w14:paraId="2DB17DD1" w14:textId="77777777" w:rsidR="00216CBE" w:rsidRPr="00AB1ED3" w:rsidRDefault="00216CBE" w:rsidP="00216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348CD3" w14:textId="77777777" w:rsidR="00216CBE" w:rsidRPr="00AB1ED3" w:rsidRDefault="00216CBE" w:rsidP="00216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1ED3">
        <w:rPr>
          <w:rFonts w:ascii="Arial" w:hAnsi="Arial" w:cs="Arial"/>
          <w:sz w:val="24"/>
          <w:szCs w:val="24"/>
        </w:rPr>
        <w:t>O GRH ou unidade equivalente do órgão de localização do servidor deverá acessar o e-Docs e entranhar o encaminhamento no processo eletrônico “Frequência” do servidor.</w:t>
      </w:r>
    </w:p>
    <w:p w14:paraId="340B4296" w14:textId="77777777" w:rsidR="00216CBE" w:rsidRPr="00AB1ED3" w:rsidRDefault="00216CBE" w:rsidP="00216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06365B" w14:textId="43B1B550" w:rsidR="00216CBE" w:rsidRPr="00AB1ED3" w:rsidRDefault="00216CBE" w:rsidP="00216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1ED3">
        <w:rPr>
          <w:rFonts w:ascii="Arial" w:hAnsi="Arial" w:cs="Arial"/>
          <w:sz w:val="24"/>
          <w:szCs w:val="24"/>
        </w:rPr>
        <w:t>T0</w:t>
      </w:r>
      <w:r w:rsidR="000C7FD3">
        <w:rPr>
          <w:rFonts w:ascii="Arial" w:hAnsi="Arial" w:cs="Arial"/>
          <w:sz w:val="24"/>
          <w:szCs w:val="24"/>
        </w:rPr>
        <w:t>6</w:t>
      </w:r>
      <w:r w:rsidRPr="00AB1ED3">
        <w:rPr>
          <w:rFonts w:ascii="Arial" w:hAnsi="Arial" w:cs="Arial"/>
          <w:sz w:val="24"/>
          <w:szCs w:val="24"/>
        </w:rPr>
        <w:t xml:space="preserve"> – Autuar o processo</w:t>
      </w:r>
    </w:p>
    <w:p w14:paraId="1C600DF0" w14:textId="77777777" w:rsidR="00216CBE" w:rsidRPr="00AB1ED3" w:rsidRDefault="00216CBE" w:rsidP="00216C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03719A" w14:textId="77777777" w:rsidR="00216CBE" w:rsidRPr="00AB1ED3" w:rsidRDefault="00216CBE" w:rsidP="00216CB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B1ED3">
        <w:rPr>
          <w:rFonts w:ascii="Arial" w:eastAsia="Arial" w:hAnsi="Arial" w:cs="Arial"/>
          <w:sz w:val="24"/>
          <w:szCs w:val="24"/>
        </w:rPr>
        <w:t>O GRH ou unidade equivalente deverá acessar o e-Docs e autuar o processo conforme especificações abaixo:</w:t>
      </w:r>
    </w:p>
    <w:p w14:paraId="1B29EA61" w14:textId="77777777" w:rsidR="00216CBE" w:rsidRPr="00AB1ED3" w:rsidRDefault="00216CBE" w:rsidP="00216CB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113F04" w14:textId="02D35510" w:rsidR="00216CBE" w:rsidRPr="00AB1ED3" w:rsidRDefault="00216CBE" w:rsidP="00BB793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567" w:hanging="142"/>
        <w:jc w:val="both"/>
        <w:rPr>
          <w:rFonts w:ascii="Arial" w:hAnsi="Arial" w:cs="Arial"/>
          <w:sz w:val="24"/>
          <w:szCs w:val="24"/>
        </w:rPr>
      </w:pPr>
      <w:r w:rsidRPr="00AB1ED3">
        <w:rPr>
          <w:rFonts w:ascii="Arial" w:eastAsia="Arial" w:hAnsi="Arial" w:cs="Arial"/>
          <w:b/>
          <w:sz w:val="24"/>
          <w:szCs w:val="24"/>
        </w:rPr>
        <w:t xml:space="preserve">Resumo do Processo: </w:t>
      </w:r>
      <w:r w:rsidRPr="00AB1ED3">
        <w:rPr>
          <w:rFonts w:ascii="Arial" w:eastAsia="Arial" w:hAnsi="Arial" w:cs="Arial"/>
          <w:sz w:val="24"/>
          <w:szCs w:val="24"/>
        </w:rPr>
        <w:t>Regime Especial de Trabalho - nome completo - número funcional.vínculo – órgão</w:t>
      </w:r>
    </w:p>
    <w:p w14:paraId="5AAB43A2" w14:textId="77777777" w:rsidR="00216CBE" w:rsidRPr="00AB1ED3" w:rsidRDefault="00216CBE" w:rsidP="00347D5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B1ED3">
        <w:rPr>
          <w:rFonts w:ascii="Arial" w:eastAsia="Arial" w:hAnsi="Arial" w:cs="Arial"/>
          <w:b/>
          <w:sz w:val="24"/>
          <w:szCs w:val="24"/>
        </w:rPr>
        <w:t>Adicionar Interessado:</w:t>
      </w:r>
      <w:r w:rsidRPr="00AB1ED3">
        <w:rPr>
          <w:rFonts w:ascii="Arial" w:eastAsia="Arial" w:hAnsi="Arial" w:cs="Arial"/>
          <w:sz w:val="24"/>
          <w:szCs w:val="24"/>
        </w:rPr>
        <w:t xml:space="preserve"> Servidor e Órgão envolvido</w:t>
      </w:r>
    </w:p>
    <w:p w14:paraId="774E8D1E" w14:textId="2BFF815C" w:rsidR="00216CBE" w:rsidRPr="00AB1ED3" w:rsidRDefault="00216CBE" w:rsidP="00182D67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AB1ED3">
        <w:rPr>
          <w:rFonts w:ascii="Arial" w:eastAsia="Arial" w:hAnsi="Arial" w:cs="Arial"/>
          <w:b/>
          <w:sz w:val="24"/>
          <w:szCs w:val="24"/>
        </w:rPr>
        <w:t xml:space="preserve">Vai entranhar algum Documento agora: </w:t>
      </w:r>
      <w:r w:rsidRPr="00AB1ED3">
        <w:rPr>
          <w:rFonts w:ascii="Arial" w:eastAsia="Arial" w:hAnsi="Arial" w:cs="Arial"/>
          <w:sz w:val="24"/>
          <w:szCs w:val="24"/>
        </w:rPr>
        <w:t>Requerimento e Documentação apresentada pelo servidor requerente</w:t>
      </w:r>
      <w:r w:rsidR="00AB1ED3" w:rsidRPr="00AB1ED3">
        <w:rPr>
          <w:rFonts w:ascii="Arial" w:eastAsia="Arial" w:hAnsi="Arial" w:cs="Arial"/>
          <w:sz w:val="24"/>
          <w:szCs w:val="24"/>
        </w:rPr>
        <w:t>.</w:t>
      </w:r>
    </w:p>
    <w:p w14:paraId="686ED1D0" w14:textId="77777777" w:rsidR="008F0F85" w:rsidRPr="00022B76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7419E3" w14:textId="05891CF5" w:rsidR="008F0F85" w:rsidRPr="00022B76" w:rsidRDefault="008F0F85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22B76">
        <w:rPr>
          <w:rFonts w:ascii="Arial" w:eastAsia="Arial" w:hAnsi="Arial" w:cs="Arial"/>
          <w:sz w:val="24"/>
          <w:szCs w:val="24"/>
        </w:rPr>
        <w:t>T0</w:t>
      </w:r>
      <w:r w:rsidR="000C7FD3">
        <w:rPr>
          <w:rFonts w:ascii="Arial" w:eastAsia="Arial" w:hAnsi="Arial" w:cs="Arial"/>
          <w:sz w:val="24"/>
          <w:szCs w:val="24"/>
        </w:rPr>
        <w:t>7</w:t>
      </w:r>
      <w:r w:rsidRPr="00022B76">
        <w:rPr>
          <w:rFonts w:ascii="Arial" w:eastAsia="Arial" w:hAnsi="Arial" w:cs="Arial"/>
          <w:sz w:val="24"/>
          <w:szCs w:val="24"/>
        </w:rPr>
        <w:t xml:space="preserve"> </w:t>
      </w:r>
      <w:r w:rsidRPr="00022B76">
        <w:rPr>
          <w:rFonts w:ascii="Arial" w:hAnsi="Arial" w:cs="Arial"/>
          <w:sz w:val="24"/>
          <w:szCs w:val="24"/>
        </w:rPr>
        <w:t xml:space="preserve">– </w:t>
      </w:r>
      <w:r w:rsidRPr="00022B76">
        <w:rPr>
          <w:rFonts w:ascii="Arial" w:eastAsia="Arial" w:hAnsi="Arial" w:cs="Arial"/>
          <w:sz w:val="24"/>
          <w:szCs w:val="24"/>
        </w:rPr>
        <w:t xml:space="preserve">Analisar a solicitação </w:t>
      </w:r>
    </w:p>
    <w:p w14:paraId="471206EF" w14:textId="77777777" w:rsidR="008F0F85" w:rsidRPr="00022B76" w:rsidRDefault="008F0F85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9A0E734" w14:textId="77777777" w:rsidR="008F0F85" w:rsidRPr="00022B76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B76">
        <w:rPr>
          <w:rFonts w:ascii="Arial" w:hAnsi="Arial" w:cs="Arial"/>
          <w:sz w:val="24"/>
          <w:szCs w:val="24"/>
        </w:rPr>
        <w:t xml:space="preserve">A unidade de recursos humanos </w:t>
      </w:r>
      <w:r>
        <w:rPr>
          <w:rFonts w:ascii="Arial" w:hAnsi="Arial" w:cs="Arial"/>
          <w:sz w:val="24"/>
          <w:szCs w:val="24"/>
        </w:rPr>
        <w:t xml:space="preserve">do órgão </w:t>
      </w:r>
      <w:r w:rsidRPr="00022B76">
        <w:rPr>
          <w:rFonts w:ascii="Arial" w:hAnsi="Arial" w:cs="Arial"/>
          <w:sz w:val="24"/>
          <w:szCs w:val="24"/>
        </w:rPr>
        <w:t xml:space="preserve">deverá analisar a solicitação na forma da </w:t>
      </w:r>
      <w:r w:rsidRPr="00010890">
        <w:rPr>
          <w:rFonts w:ascii="Arial" w:hAnsi="Arial" w:cs="Arial"/>
          <w:sz w:val="24"/>
          <w:szCs w:val="24"/>
        </w:rPr>
        <w:t>LC nº 1.019/</w:t>
      </w:r>
      <w:r>
        <w:rPr>
          <w:rFonts w:ascii="Arial" w:hAnsi="Arial" w:cs="Arial"/>
          <w:sz w:val="24"/>
          <w:szCs w:val="24"/>
        </w:rPr>
        <w:t>20</w:t>
      </w:r>
      <w:r w:rsidRPr="00010890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, do art. 13 do Decreto nº </w:t>
      </w:r>
      <w:r w:rsidRPr="00B93CB2">
        <w:rPr>
          <w:rFonts w:ascii="Arial" w:hAnsi="Arial" w:cs="Arial"/>
          <w:sz w:val="24"/>
          <w:szCs w:val="24"/>
        </w:rPr>
        <w:t>5214-R</w:t>
      </w:r>
      <w:r>
        <w:rPr>
          <w:rFonts w:ascii="Arial" w:hAnsi="Arial" w:cs="Arial"/>
          <w:sz w:val="24"/>
          <w:szCs w:val="24"/>
        </w:rPr>
        <w:t>/2022 e Lei nº 11.828/2023</w:t>
      </w:r>
      <w:r w:rsidRPr="00010890">
        <w:rPr>
          <w:rFonts w:ascii="Arial" w:hAnsi="Arial" w:cs="Arial"/>
          <w:sz w:val="24"/>
          <w:szCs w:val="24"/>
        </w:rPr>
        <w:t>.</w:t>
      </w:r>
    </w:p>
    <w:p w14:paraId="4CD26A57" w14:textId="77777777" w:rsidR="008F0F85" w:rsidRPr="00022B76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466B24" w14:textId="77777777" w:rsidR="008F0F85" w:rsidRPr="00022B76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B76">
        <w:rPr>
          <w:rFonts w:ascii="Arial" w:hAnsi="Arial" w:cs="Arial"/>
          <w:sz w:val="24"/>
          <w:szCs w:val="24"/>
        </w:rPr>
        <w:t xml:space="preserve">Nesta atividade há três possibilidades: </w:t>
      </w:r>
    </w:p>
    <w:p w14:paraId="0B890E43" w14:textId="49862E52" w:rsidR="008F0F85" w:rsidRPr="00022B76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B76">
        <w:rPr>
          <w:rFonts w:ascii="Arial" w:hAnsi="Arial" w:cs="Arial"/>
          <w:sz w:val="24"/>
          <w:szCs w:val="24"/>
        </w:rPr>
        <w:t>Documentação não confere ou incompleta, segue T0</w:t>
      </w:r>
      <w:r w:rsidR="000C7FD3">
        <w:rPr>
          <w:rFonts w:ascii="Arial" w:hAnsi="Arial" w:cs="Arial"/>
          <w:sz w:val="24"/>
          <w:szCs w:val="24"/>
        </w:rPr>
        <w:t>8</w:t>
      </w:r>
      <w:r w:rsidRPr="00022B76">
        <w:rPr>
          <w:rFonts w:ascii="Arial" w:hAnsi="Arial" w:cs="Arial"/>
          <w:sz w:val="24"/>
          <w:szCs w:val="24"/>
        </w:rPr>
        <w:t>;</w:t>
      </w:r>
    </w:p>
    <w:p w14:paraId="23F4CD13" w14:textId="48E5DCE3" w:rsidR="008F0F85" w:rsidRPr="00022B76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B76">
        <w:rPr>
          <w:rFonts w:ascii="Arial" w:hAnsi="Arial" w:cs="Arial"/>
          <w:sz w:val="24"/>
          <w:szCs w:val="24"/>
        </w:rPr>
        <w:t>Documentação confere e o servidor não possui o direito, segue T0</w:t>
      </w:r>
      <w:r w:rsidR="000C7FD3">
        <w:rPr>
          <w:rFonts w:ascii="Arial" w:hAnsi="Arial" w:cs="Arial"/>
          <w:sz w:val="24"/>
          <w:szCs w:val="24"/>
        </w:rPr>
        <w:t>9</w:t>
      </w:r>
      <w:r w:rsidRPr="00022B76">
        <w:rPr>
          <w:rFonts w:ascii="Arial" w:hAnsi="Arial" w:cs="Arial"/>
          <w:sz w:val="24"/>
          <w:szCs w:val="24"/>
        </w:rPr>
        <w:t>.</w:t>
      </w:r>
    </w:p>
    <w:p w14:paraId="016C163E" w14:textId="1898C2C7" w:rsidR="008F0F85" w:rsidRPr="00022B76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2B76">
        <w:rPr>
          <w:rFonts w:ascii="Arial" w:hAnsi="Arial" w:cs="Arial"/>
          <w:sz w:val="24"/>
          <w:szCs w:val="24"/>
        </w:rPr>
        <w:t>Documentação confere e o servidor possui o direito, segue T</w:t>
      </w:r>
      <w:r w:rsidR="000C7FD3">
        <w:rPr>
          <w:rFonts w:ascii="Arial" w:hAnsi="Arial" w:cs="Arial"/>
          <w:sz w:val="24"/>
          <w:szCs w:val="24"/>
        </w:rPr>
        <w:t>10</w:t>
      </w:r>
      <w:r w:rsidRPr="00022B76">
        <w:rPr>
          <w:rFonts w:ascii="Arial" w:hAnsi="Arial" w:cs="Arial"/>
          <w:sz w:val="24"/>
          <w:szCs w:val="24"/>
        </w:rPr>
        <w:t>;</w:t>
      </w:r>
    </w:p>
    <w:p w14:paraId="2A9DEED0" w14:textId="12A89212" w:rsidR="008F0F85" w:rsidRDefault="008F0F85" w:rsidP="00DD16E6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07DF7470" w14:textId="1E683B89" w:rsidR="008F0F85" w:rsidRPr="00022B76" w:rsidRDefault="008F0F85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022B76">
        <w:rPr>
          <w:rFonts w:ascii="Arial" w:eastAsia="Arial" w:hAnsi="Arial" w:cs="Arial"/>
          <w:sz w:val="24"/>
          <w:szCs w:val="24"/>
          <w:highlight w:val="white"/>
        </w:rPr>
        <w:t>T0</w:t>
      </w:r>
      <w:r w:rsidR="000C7FD3">
        <w:rPr>
          <w:rFonts w:ascii="Arial" w:eastAsia="Arial" w:hAnsi="Arial" w:cs="Arial"/>
          <w:sz w:val="24"/>
          <w:szCs w:val="24"/>
          <w:highlight w:val="white"/>
        </w:rPr>
        <w:t>8</w:t>
      </w:r>
      <w:r w:rsidRPr="00022B76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022B76">
        <w:rPr>
          <w:rFonts w:ascii="Arial" w:hAnsi="Arial" w:cs="Arial"/>
          <w:sz w:val="24"/>
          <w:szCs w:val="24"/>
        </w:rPr>
        <w:t xml:space="preserve">– </w:t>
      </w:r>
      <w:r w:rsidRPr="00022B76">
        <w:rPr>
          <w:rFonts w:ascii="Arial" w:eastAsia="Arial" w:hAnsi="Arial" w:cs="Arial"/>
          <w:sz w:val="24"/>
          <w:szCs w:val="24"/>
          <w:highlight w:val="white"/>
        </w:rPr>
        <w:t>Tomar providências</w:t>
      </w:r>
    </w:p>
    <w:p w14:paraId="2282A79F" w14:textId="77777777" w:rsidR="008F0F85" w:rsidRDefault="008F0F85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09654011" w14:textId="43236252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42C">
        <w:rPr>
          <w:rFonts w:ascii="Arial" w:eastAsia="Arial" w:hAnsi="Arial" w:cs="Arial"/>
          <w:b/>
          <w:bCs/>
          <w:sz w:val="24"/>
          <w:szCs w:val="24"/>
          <w:highlight w:val="white"/>
        </w:rPr>
        <w:t>Importante: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sz w:val="24"/>
          <w:szCs w:val="24"/>
        </w:rPr>
        <w:t>Na hipótese de ausência dos documentos necessários para o prosseguimento do processo será oportunizado ao servidor a sua apresentação em um prazo de 10 (dez) dias, sob pena de indeferimento do requerimento.</w:t>
      </w:r>
    </w:p>
    <w:p w14:paraId="0C5777FA" w14:textId="77777777" w:rsidR="008F0F85" w:rsidRPr="00022B76" w:rsidRDefault="008F0F85" w:rsidP="008F0F85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12A25899" w14:textId="28B83922" w:rsidR="008F0F85" w:rsidRDefault="008F0F85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022B76">
        <w:rPr>
          <w:rFonts w:ascii="Arial" w:eastAsia="Arial" w:hAnsi="Arial" w:cs="Arial"/>
          <w:sz w:val="24"/>
          <w:szCs w:val="24"/>
          <w:highlight w:val="white"/>
        </w:rPr>
        <w:t>Caso as pendências não sejam solucionadas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no prazo de 10 (dez) dias</w:t>
      </w:r>
      <w:r w:rsidRPr="00022B76">
        <w:rPr>
          <w:rFonts w:ascii="Arial" w:eastAsia="Arial" w:hAnsi="Arial" w:cs="Arial"/>
          <w:sz w:val="24"/>
          <w:szCs w:val="24"/>
          <w:highlight w:val="white"/>
        </w:rPr>
        <w:t xml:space="preserve">, o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requerimento é indeferido e o </w:t>
      </w:r>
      <w:r w:rsidRPr="00022B76">
        <w:rPr>
          <w:rFonts w:ascii="Arial" w:eastAsia="Arial" w:hAnsi="Arial" w:cs="Arial"/>
          <w:sz w:val="24"/>
          <w:szCs w:val="24"/>
          <w:highlight w:val="white"/>
        </w:rPr>
        <w:t>processo se encerra.</w:t>
      </w:r>
      <w:r w:rsidR="00A44091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A44091" w:rsidRPr="00022B76">
        <w:rPr>
          <w:rFonts w:ascii="Arial" w:eastAsia="Arial" w:hAnsi="Arial" w:cs="Arial"/>
          <w:sz w:val="24"/>
          <w:szCs w:val="24"/>
          <w:highlight w:val="white"/>
        </w:rPr>
        <w:t xml:space="preserve">Caso o servidor solucione as pendências, retorna </w:t>
      </w:r>
      <w:r w:rsidR="009A1352">
        <w:rPr>
          <w:rFonts w:ascii="Arial" w:eastAsia="Arial" w:hAnsi="Arial" w:cs="Arial"/>
          <w:sz w:val="24"/>
          <w:szCs w:val="24"/>
          <w:highlight w:val="white"/>
        </w:rPr>
        <w:t xml:space="preserve">para </w:t>
      </w:r>
      <w:r w:rsidR="00A44091" w:rsidRPr="00022B76">
        <w:rPr>
          <w:rFonts w:ascii="Arial" w:eastAsia="Arial" w:hAnsi="Arial" w:cs="Arial"/>
          <w:sz w:val="24"/>
          <w:szCs w:val="24"/>
          <w:highlight w:val="white"/>
        </w:rPr>
        <w:t>T0</w:t>
      </w:r>
      <w:r w:rsidR="000C7FD3">
        <w:rPr>
          <w:rFonts w:ascii="Arial" w:eastAsia="Arial" w:hAnsi="Arial" w:cs="Arial"/>
          <w:sz w:val="24"/>
          <w:szCs w:val="24"/>
          <w:highlight w:val="white"/>
        </w:rPr>
        <w:t>7</w:t>
      </w:r>
      <w:r w:rsidR="00A44091">
        <w:rPr>
          <w:rFonts w:ascii="Arial" w:eastAsia="Arial" w:hAnsi="Arial" w:cs="Arial"/>
          <w:sz w:val="24"/>
          <w:szCs w:val="24"/>
          <w:highlight w:val="white"/>
        </w:rPr>
        <w:t>.</w:t>
      </w:r>
    </w:p>
    <w:p w14:paraId="792DAC33" w14:textId="77777777" w:rsidR="008F0F85" w:rsidRDefault="008F0F85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68341514" w14:textId="3DAC006C" w:rsidR="008F0F85" w:rsidRDefault="008F0F85" w:rsidP="008F0F8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022B76">
        <w:rPr>
          <w:rFonts w:ascii="Arial" w:eastAsia="Arial" w:hAnsi="Arial" w:cs="Arial"/>
          <w:sz w:val="24"/>
          <w:szCs w:val="24"/>
        </w:rPr>
        <w:t>T0</w:t>
      </w:r>
      <w:r w:rsidR="000C7FD3">
        <w:rPr>
          <w:rFonts w:ascii="Arial" w:eastAsia="Arial" w:hAnsi="Arial" w:cs="Arial"/>
          <w:sz w:val="24"/>
          <w:szCs w:val="24"/>
        </w:rPr>
        <w:t>9</w:t>
      </w:r>
      <w:r w:rsidRPr="00022B76">
        <w:rPr>
          <w:rFonts w:ascii="Arial" w:eastAsia="Arial" w:hAnsi="Arial" w:cs="Arial"/>
          <w:sz w:val="24"/>
          <w:szCs w:val="24"/>
        </w:rPr>
        <w:t xml:space="preserve"> – Comunicar </w:t>
      </w:r>
      <w:r w:rsidR="000C7270">
        <w:rPr>
          <w:rFonts w:ascii="Arial" w:eastAsia="Arial" w:hAnsi="Arial" w:cs="Arial"/>
          <w:sz w:val="24"/>
          <w:szCs w:val="24"/>
        </w:rPr>
        <w:t>a</w:t>
      </w:r>
      <w:r w:rsidRPr="00022B76">
        <w:rPr>
          <w:rFonts w:ascii="Arial" w:eastAsia="Arial" w:hAnsi="Arial" w:cs="Arial"/>
          <w:sz w:val="24"/>
          <w:szCs w:val="24"/>
        </w:rPr>
        <w:t>o servidor</w:t>
      </w:r>
    </w:p>
    <w:p w14:paraId="4AA9C31F" w14:textId="77777777" w:rsidR="001E3B8A" w:rsidRDefault="001E3B8A" w:rsidP="008F0F8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C34E50D" w14:textId="77777777" w:rsidR="001E3B8A" w:rsidRPr="00022B76" w:rsidRDefault="001E3B8A" w:rsidP="001E3B8A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GRH ou unidade equivalente do órgão deverá informar via e-Docs para o servidor que não possui direito ao regime especial de trabalho e os devidos motivos.</w:t>
      </w:r>
    </w:p>
    <w:p w14:paraId="31197BC1" w14:textId="77777777" w:rsidR="008F0F85" w:rsidRPr="00022B76" w:rsidRDefault="008F0F85" w:rsidP="008F0F8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39AD6CA3" w14:textId="01BD331F" w:rsidR="008F0F85" w:rsidRDefault="008F0F85" w:rsidP="008F0F8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022B76">
        <w:rPr>
          <w:rFonts w:ascii="Arial" w:eastAsia="Arial" w:hAnsi="Arial" w:cs="Arial"/>
          <w:sz w:val="24"/>
          <w:szCs w:val="24"/>
        </w:rPr>
        <w:t>T</w:t>
      </w:r>
      <w:r w:rsidR="000C7FD3">
        <w:rPr>
          <w:rFonts w:ascii="Arial" w:eastAsia="Arial" w:hAnsi="Arial" w:cs="Arial"/>
          <w:sz w:val="24"/>
          <w:szCs w:val="24"/>
        </w:rPr>
        <w:t>10</w:t>
      </w:r>
      <w:r w:rsidRPr="00022B76">
        <w:rPr>
          <w:rFonts w:ascii="Arial" w:eastAsia="Arial" w:hAnsi="Arial" w:cs="Arial"/>
          <w:sz w:val="24"/>
          <w:szCs w:val="24"/>
        </w:rPr>
        <w:t xml:space="preserve"> – </w:t>
      </w:r>
      <w:r>
        <w:rPr>
          <w:rFonts w:ascii="Arial" w:eastAsia="Arial" w:hAnsi="Arial" w:cs="Arial"/>
          <w:sz w:val="24"/>
          <w:szCs w:val="24"/>
        </w:rPr>
        <w:t xml:space="preserve">Encaminhar o processo </w:t>
      </w:r>
    </w:p>
    <w:p w14:paraId="4D2D74AB" w14:textId="77777777" w:rsidR="008F0F85" w:rsidRDefault="008F0F85" w:rsidP="008F0F8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3E19A96" w14:textId="2CBA5172" w:rsidR="008F0F85" w:rsidRDefault="008F0F85" w:rsidP="008F0F8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do órgão deverá encaminhar o processo para a </w:t>
      </w:r>
      <w:r w:rsidR="009110ED">
        <w:rPr>
          <w:rFonts w:ascii="Arial" w:hAnsi="Arial" w:cs="Arial"/>
          <w:bCs/>
          <w:color w:val="000000"/>
          <w:sz w:val="24"/>
          <w:szCs w:val="24"/>
        </w:rPr>
        <w:t>GPMS/IPAJM</w:t>
      </w:r>
      <w:r>
        <w:rPr>
          <w:rFonts w:ascii="Arial" w:eastAsia="Arial" w:hAnsi="Arial" w:cs="Arial"/>
          <w:sz w:val="24"/>
          <w:szCs w:val="24"/>
        </w:rPr>
        <w:t xml:space="preserve"> para providências quanto </w:t>
      </w:r>
      <w:r w:rsidRPr="00022B76">
        <w:rPr>
          <w:rFonts w:ascii="Arial" w:eastAsia="Arial" w:hAnsi="Arial" w:cs="Arial"/>
          <w:sz w:val="24"/>
          <w:szCs w:val="24"/>
        </w:rPr>
        <w:t>à realização de perícia médica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60F45DDB" w14:textId="77777777" w:rsidR="008F0F85" w:rsidRDefault="008F0F85" w:rsidP="008F0F8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9C193F2" w14:textId="77777777" w:rsidR="008F0F85" w:rsidRDefault="008F0F85" w:rsidP="008F0F8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A422F2">
        <w:rPr>
          <w:rFonts w:ascii="Arial" w:eastAsia="Arial" w:hAnsi="Arial" w:cs="Arial"/>
          <w:b/>
          <w:bCs/>
          <w:sz w:val="24"/>
          <w:szCs w:val="24"/>
        </w:rPr>
        <w:t>Importante: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2556848" w14:textId="54A08279" w:rsidR="008F0F85" w:rsidRDefault="008F0F85" w:rsidP="00182D67">
      <w:pPr>
        <w:pStyle w:val="PargrafodaLista"/>
        <w:numPr>
          <w:ilvl w:val="0"/>
          <w:numId w:val="4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F218A">
        <w:rPr>
          <w:rFonts w:ascii="Arial" w:eastAsia="Arial" w:hAnsi="Arial" w:cs="Arial"/>
          <w:sz w:val="24"/>
          <w:szCs w:val="24"/>
        </w:rPr>
        <w:t xml:space="preserve">Neste processo não há necessidade de emissão de Guia de Inspeção Médica (GIM) e </w:t>
      </w:r>
      <w:r w:rsidRPr="00AF218A">
        <w:rPr>
          <w:rFonts w:ascii="Arial" w:hAnsi="Arial" w:cs="Arial"/>
          <w:sz w:val="24"/>
          <w:szCs w:val="24"/>
        </w:rPr>
        <w:t xml:space="preserve">caberá ao </w:t>
      </w:r>
      <w:r w:rsidR="009110ED">
        <w:rPr>
          <w:rFonts w:ascii="Arial" w:hAnsi="Arial" w:cs="Arial"/>
          <w:bCs/>
          <w:color w:val="000000"/>
          <w:sz w:val="24"/>
          <w:szCs w:val="24"/>
        </w:rPr>
        <w:t>GPMS/IPAJM</w:t>
      </w:r>
      <w:r w:rsidR="009110ED" w:rsidRPr="00AF218A" w:rsidDel="009110ED">
        <w:rPr>
          <w:rFonts w:ascii="Arial" w:eastAsia="Arial" w:hAnsi="Arial" w:cs="Arial"/>
          <w:sz w:val="24"/>
          <w:szCs w:val="24"/>
        </w:rPr>
        <w:t xml:space="preserve"> </w:t>
      </w:r>
      <w:r w:rsidRPr="00AF218A">
        <w:rPr>
          <w:rFonts w:ascii="Arial" w:hAnsi="Arial" w:cs="Arial"/>
          <w:sz w:val="24"/>
          <w:szCs w:val="24"/>
        </w:rPr>
        <w:t xml:space="preserve">notificar o servidor da data agendada para a inspeção médica oficial. </w:t>
      </w:r>
    </w:p>
    <w:p w14:paraId="118E62EF" w14:textId="77777777" w:rsidR="008F0F85" w:rsidRPr="00AF218A" w:rsidRDefault="008F0F85" w:rsidP="00182D67">
      <w:pPr>
        <w:pStyle w:val="PargrafodaLista"/>
        <w:numPr>
          <w:ilvl w:val="0"/>
          <w:numId w:val="4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F218A">
        <w:rPr>
          <w:rFonts w:ascii="Arial" w:hAnsi="Arial" w:cs="Arial"/>
          <w:sz w:val="24"/>
          <w:szCs w:val="24"/>
        </w:rPr>
        <w:t>Deverão comparecer à inspeção médica o servidor e a pessoa com deficiência.</w:t>
      </w:r>
    </w:p>
    <w:p w14:paraId="1E7616F6" w14:textId="77777777" w:rsidR="008F0F85" w:rsidRDefault="008F0F85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5B8E52" w14:textId="1A27E4F4" w:rsidR="008F0F85" w:rsidRDefault="008F0F85" w:rsidP="008F0F85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 w:rsidRPr="00A44091">
        <w:rPr>
          <w:rFonts w:ascii="Arial" w:eastAsia="Arial" w:hAnsi="Arial" w:cs="Arial"/>
          <w:sz w:val="24"/>
          <w:szCs w:val="24"/>
        </w:rPr>
        <w:t>T</w:t>
      </w:r>
      <w:r w:rsidR="00AB1ED3">
        <w:rPr>
          <w:rFonts w:ascii="Arial" w:eastAsia="Arial" w:hAnsi="Arial" w:cs="Arial"/>
          <w:sz w:val="24"/>
          <w:szCs w:val="24"/>
        </w:rPr>
        <w:t>1</w:t>
      </w:r>
      <w:r w:rsidR="000C7FD3">
        <w:rPr>
          <w:rFonts w:ascii="Arial" w:eastAsia="Arial" w:hAnsi="Arial" w:cs="Arial"/>
          <w:sz w:val="24"/>
          <w:szCs w:val="24"/>
        </w:rPr>
        <w:t>1</w:t>
      </w:r>
      <w:r w:rsidRPr="00A44091">
        <w:rPr>
          <w:rFonts w:ascii="Arial" w:eastAsia="Arial" w:hAnsi="Arial" w:cs="Arial"/>
          <w:sz w:val="24"/>
          <w:szCs w:val="24"/>
        </w:rPr>
        <w:t xml:space="preserve"> – Realizar avaliação para fins de regime especial de trabalho</w:t>
      </w:r>
    </w:p>
    <w:p w14:paraId="5A6FA70B" w14:textId="77777777" w:rsidR="008F0F85" w:rsidRDefault="008F0F85" w:rsidP="008F0F85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</w:p>
    <w:p w14:paraId="0868473D" w14:textId="65C8FC27" w:rsidR="008F0F85" w:rsidRDefault="008F0F85" w:rsidP="008F0F85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</w:t>
      </w:r>
      <w:r w:rsidR="000C7FD3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 – Emitir o laudo médico pericial</w:t>
      </w:r>
    </w:p>
    <w:p w14:paraId="23819467" w14:textId="77777777" w:rsidR="008F0F85" w:rsidRDefault="008F0F85" w:rsidP="008F0F85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</w:p>
    <w:p w14:paraId="3D26F176" w14:textId="6F77F74B" w:rsidR="008F0F85" w:rsidRDefault="008F0F85" w:rsidP="008F0F85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Caso a junta médica oficial não ateste</w:t>
      </w:r>
      <w:r w:rsidRPr="006E2D7D">
        <w:t xml:space="preserve"> </w:t>
      </w:r>
      <w:r w:rsidRPr="006E2D7D">
        <w:rPr>
          <w:rFonts w:ascii="Arial" w:eastAsia="Arial" w:hAnsi="Arial" w:cs="Arial"/>
          <w:sz w:val="24"/>
          <w:szCs w:val="24"/>
        </w:rPr>
        <w:t>a deficiência do dependente e 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E2D7D">
        <w:rPr>
          <w:rFonts w:ascii="Arial" w:eastAsia="Arial" w:hAnsi="Arial" w:cs="Arial"/>
          <w:sz w:val="24"/>
          <w:szCs w:val="24"/>
        </w:rPr>
        <w:t>necessidade de acompanhamento pelo servidor,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93553">
        <w:rPr>
          <w:rFonts w:ascii="Arial" w:eastAsia="Arial" w:hAnsi="Arial" w:cs="Arial"/>
          <w:sz w:val="24"/>
          <w:szCs w:val="24"/>
        </w:rPr>
        <w:t>segue T13</w:t>
      </w:r>
      <w:r>
        <w:rPr>
          <w:rFonts w:ascii="Arial" w:eastAsia="Arial" w:hAnsi="Arial" w:cs="Arial"/>
          <w:sz w:val="24"/>
          <w:szCs w:val="24"/>
        </w:rPr>
        <w:t>. Caso positivo, segue T1</w:t>
      </w:r>
      <w:r w:rsidR="00893553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</w:p>
    <w:p w14:paraId="42EBDBA1" w14:textId="77777777" w:rsidR="00631B2B" w:rsidRDefault="00631B2B" w:rsidP="008F0F85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</w:p>
    <w:p w14:paraId="1A09FEA2" w14:textId="46EE453A" w:rsidR="008F0F85" w:rsidRDefault="00190E0D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90E0D">
        <w:rPr>
          <w:rFonts w:ascii="Arial" w:eastAsia="Arial" w:hAnsi="Arial" w:cs="Arial"/>
          <w:sz w:val="24"/>
          <w:szCs w:val="24"/>
        </w:rPr>
        <w:t>T13 - Encaminhar o processo</w:t>
      </w:r>
      <w:r w:rsidR="008D57F3">
        <w:rPr>
          <w:rFonts w:ascii="Arial" w:eastAsia="Arial" w:hAnsi="Arial" w:cs="Arial"/>
          <w:sz w:val="24"/>
          <w:szCs w:val="24"/>
        </w:rPr>
        <w:t xml:space="preserve"> com indeferimento</w:t>
      </w:r>
      <w:r w:rsidRPr="00190E0D">
        <w:rPr>
          <w:rFonts w:ascii="Arial" w:eastAsia="Arial" w:hAnsi="Arial" w:cs="Arial"/>
          <w:sz w:val="24"/>
          <w:szCs w:val="24"/>
        </w:rPr>
        <w:t xml:space="preserve"> ao GRH ou unidade equivalente</w:t>
      </w:r>
    </w:p>
    <w:p w14:paraId="04C9AF02" w14:textId="484B886A" w:rsidR="008D57F3" w:rsidRDefault="008D57F3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4484304" w14:textId="77777777" w:rsidR="008D57F3" w:rsidRDefault="008D57F3" w:rsidP="008D57F3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GRH ou unidade equivalente do órgão deverá notificar o servidor quanto à decisão do IPAJM.</w:t>
      </w:r>
    </w:p>
    <w:p w14:paraId="2703DC4F" w14:textId="5A27842F" w:rsidR="00190E0D" w:rsidRDefault="00190E0D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06F5D6" w14:textId="0B5457AC" w:rsidR="00190E0D" w:rsidRDefault="00190E0D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90E0D">
        <w:rPr>
          <w:rFonts w:ascii="Arial" w:eastAsia="Arial" w:hAnsi="Arial" w:cs="Arial"/>
          <w:sz w:val="24"/>
          <w:szCs w:val="24"/>
        </w:rPr>
        <w:t>T14 – Encaminhar o processo</w:t>
      </w:r>
      <w:r w:rsidR="00287082">
        <w:rPr>
          <w:rFonts w:ascii="Arial" w:eastAsia="Arial" w:hAnsi="Arial" w:cs="Arial"/>
          <w:sz w:val="24"/>
          <w:szCs w:val="24"/>
        </w:rPr>
        <w:t xml:space="preserve"> com deferimento</w:t>
      </w:r>
      <w:r w:rsidRPr="00190E0D">
        <w:rPr>
          <w:rFonts w:ascii="Arial" w:eastAsia="Arial" w:hAnsi="Arial" w:cs="Arial"/>
          <w:sz w:val="24"/>
          <w:szCs w:val="24"/>
        </w:rPr>
        <w:t xml:space="preserve"> ao GRH ou unidade equivalente</w:t>
      </w:r>
    </w:p>
    <w:p w14:paraId="6CB4952E" w14:textId="77777777" w:rsidR="00190E0D" w:rsidRDefault="00190E0D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7A3A43" w14:textId="3C4DD0DB" w:rsidR="008F0F85" w:rsidRPr="00022B76" w:rsidRDefault="008F0F85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22B76">
        <w:rPr>
          <w:rFonts w:ascii="Arial" w:eastAsia="Arial" w:hAnsi="Arial" w:cs="Arial"/>
          <w:sz w:val="24"/>
          <w:szCs w:val="24"/>
        </w:rPr>
        <w:t>T1</w:t>
      </w:r>
      <w:r w:rsidR="00190E0D">
        <w:rPr>
          <w:rFonts w:ascii="Arial" w:eastAsia="Arial" w:hAnsi="Arial" w:cs="Arial"/>
          <w:sz w:val="24"/>
          <w:szCs w:val="24"/>
        </w:rPr>
        <w:t>5</w:t>
      </w:r>
      <w:r w:rsidRPr="00022B76">
        <w:rPr>
          <w:rFonts w:ascii="Arial" w:eastAsia="Arial" w:hAnsi="Arial" w:cs="Arial"/>
          <w:sz w:val="24"/>
          <w:szCs w:val="24"/>
        </w:rPr>
        <w:t xml:space="preserve"> </w:t>
      </w:r>
      <w:r w:rsidRPr="00022B76">
        <w:rPr>
          <w:rFonts w:ascii="Arial" w:hAnsi="Arial" w:cs="Arial"/>
          <w:sz w:val="24"/>
          <w:szCs w:val="24"/>
        </w:rPr>
        <w:t xml:space="preserve">– </w:t>
      </w:r>
      <w:r w:rsidRPr="00022B76">
        <w:rPr>
          <w:rFonts w:ascii="Arial" w:eastAsia="Arial" w:hAnsi="Arial" w:cs="Arial"/>
          <w:sz w:val="24"/>
          <w:szCs w:val="24"/>
        </w:rPr>
        <w:t>Analisar o processo</w:t>
      </w:r>
      <w:r>
        <w:rPr>
          <w:rFonts w:ascii="Arial" w:eastAsia="Arial" w:hAnsi="Arial" w:cs="Arial"/>
          <w:sz w:val="24"/>
          <w:szCs w:val="24"/>
        </w:rPr>
        <w:t xml:space="preserve"> e confeccionar o relatório final</w:t>
      </w:r>
    </w:p>
    <w:p w14:paraId="4819D2AA" w14:textId="77777777" w:rsidR="008F0F85" w:rsidRPr="00022B76" w:rsidRDefault="008F0F85" w:rsidP="008F0F8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B391AF" w14:textId="1A8E5DC6" w:rsidR="008F0F85" w:rsidRPr="00AF218A" w:rsidRDefault="000D292B" w:rsidP="008F0F85">
      <w:pPr>
        <w:spacing w:after="0" w:line="240" w:lineRule="auto"/>
        <w:jc w:val="both"/>
        <w:rPr>
          <w:rFonts w:ascii="Arial" w:eastAsia="Arial" w:hAnsi="Arial" w:cs="Arial"/>
          <w:strike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GRH ou unidade equivalente </w:t>
      </w:r>
      <w:r w:rsidR="008F0F85" w:rsidRPr="00022B76">
        <w:rPr>
          <w:rFonts w:ascii="Arial" w:eastAsia="Arial" w:hAnsi="Arial" w:cs="Arial"/>
          <w:sz w:val="24"/>
          <w:szCs w:val="24"/>
        </w:rPr>
        <w:t xml:space="preserve">deverá </w:t>
      </w:r>
      <w:r w:rsidR="00FD6EB3">
        <w:rPr>
          <w:rFonts w:ascii="Arial" w:eastAsia="Arial" w:hAnsi="Arial" w:cs="Arial"/>
          <w:sz w:val="24"/>
          <w:szCs w:val="24"/>
        </w:rPr>
        <w:t xml:space="preserve">analisar o processo e </w:t>
      </w:r>
      <w:r w:rsidR="008F0F85">
        <w:rPr>
          <w:rFonts w:ascii="Arial" w:eastAsia="Arial" w:hAnsi="Arial" w:cs="Arial"/>
          <w:sz w:val="24"/>
          <w:szCs w:val="24"/>
        </w:rPr>
        <w:t>confeccionar o relatório final.</w:t>
      </w:r>
    </w:p>
    <w:p w14:paraId="00E8BCD2" w14:textId="77777777" w:rsidR="008F0F85" w:rsidRPr="00AF218A" w:rsidRDefault="008F0F85" w:rsidP="008F0F85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7BA07A62" w14:textId="3D0E319E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3C16">
        <w:rPr>
          <w:rFonts w:ascii="Arial" w:hAnsi="Arial" w:cs="Arial"/>
          <w:sz w:val="24"/>
          <w:szCs w:val="24"/>
        </w:rPr>
        <w:t>T1</w:t>
      </w:r>
      <w:r w:rsidR="00190E0D">
        <w:rPr>
          <w:rFonts w:ascii="Arial" w:hAnsi="Arial" w:cs="Arial"/>
          <w:sz w:val="24"/>
          <w:szCs w:val="24"/>
        </w:rPr>
        <w:t>6</w:t>
      </w:r>
      <w:r w:rsidRPr="00A13C1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Decidir sobre a concessão </w:t>
      </w:r>
      <w:r w:rsidRPr="000A035A">
        <w:rPr>
          <w:rFonts w:ascii="Arial" w:hAnsi="Arial" w:cs="Arial"/>
          <w:sz w:val="24"/>
          <w:szCs w:val="24"/>
        </w:rPr>
        <w:t>do regime especial</w:t>
      </w:r>
    </w:p>
    <w:p w14:paraId="56840759" w14:textId="77777777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1ACF8E" w14:textId="6E06494A" w:rsidR="008F0F85" w:rsidRPr="009400AD" w:rsidRDefault="000D292B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A </w:t>
      </w:r>
      <w:r w:rsidR="006E7FB3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utoridade </w:t>
      </w:r>
      <w:r w:rsidR="006E7FB3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ompetente</w:t>
      </w:r>
      <w:r w:rsidR="008F0F85" w:rsidRPr="00022B76">
        <w:rPr>
          <w:rFonts w:ascii="Arial" w:eastAsia="Arial" w:hAnsi="Arial" w:cs="Arial"/>
          <w:sz w:val="24"/>
          <w:szCs w:val="24"/>
        </w:rPr>
        <w:t xml:space="preserve"> </w:t>
      </w:r>
      <w:r w:rsidR="008F0F85">
        <w:rPr>
          <w:rFonts w:ascii="Arial" w:eastAsia="Arial" w:hAnsi="Arial" w:cs="Arial"/>
          <w:sz w:val="24"/>
          <w:szCs w:val="24"/>
        </w:rPr>
        <w:t xml:space="preserve">deverá emitir a decisão </w:t>
      </w:r>
      <w:r w:rsidR="008F0F85">
        <w:rPr>
          <w:rFonts w:ascii="Arial" w:hAnsi="Arial" w:cs="Arial"/>
          <w:sz w:val="24"/>
          <w:szCs w:val="24"/>
        </w:rPr>
        <w:t xml:space="preserve">sobre a concessão do regime especial </w:t>
      </w:r>
      <w:r w:rsidR="008F0F85">
        <w:rPr>
          <w:rFonts w:ascii="Arial" w:eastAsia="Arial" w:hAnsi="Arial" w:cs="Arial"/>
          <w:sz w:val="24"/>
          <w:szCs w:val="24"/>
        </w:rPr>
        <w:t>dos servidores.</w:t>
      </w:r>
    </w:p>
    <w:p w14:paraId="7999357A" w14:textId="77777777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5A580AF" w14:textId="351C3730" w:rsidR="008F0F85" w:rsidRPr="00024784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não </w:t>
      </w:r>
      <w:r w:rsidR="00F15CFF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concedido o regime especial, segue T1</w:t>
      </w:r>
      <w:r w:rsidR="00190E0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Caso </w:t>
      </w:r>
      <w:r w:rsidR="00F15CFF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concedido, segue T1</w:t>
      </w:r>
      <w:r w:rsidR="00190E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14:paraId="39467AB0" w14:textId="77777777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DD85DB" w14:textId="37475277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E78">
        <w:rPr>
          <w:rFonts w:ascii="Arial" w:hAnsi="Arial" w:cs="Arial"/>
          <w:sz w:val="24"/>
          <w:szCs w:val="24"/>
        </w:rPr>
        <w:t>T1</w:t>
      </w:r>
      <w:r w:rsidR="00190E0D">
        <w:rPr>
          <w:rFonts w:ascii="Arial" w:hAnsi="Arial" w:cs="Arial"/>
          <w:sz w:val="24"/>
          <w:szCs w:val="24"/>
        </w:rPr>
        <w:t>7</w:t>
      </w:r>
      <w:r w:rsidRPr="005A4E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5A4E78">
        <w:rPr>
          <w:rFonts w:ascii="Arial" w:hAnsi="Arial" w:cs="Arial"/>
          <w:sz w:val="24"/>
          <w:szCs w:val="24"/>
        </w:rPr>
        <w:t xml:space="preserve"> Informar</w:t>
      </w:r>
      <w:r>
        <w:rPr>
          <w:rFonts w:ascii="Arial" w:hAnsi="Arial" w:cs="Arial"/>
          <w:sz w:val="24"/>
          <w:szCs w:val="24"/>
        </w:rPr>
        <w:t xml:space="preserve"> o</w:t>
      </w:r>
      <w:r w:rsidRPr="005A4E78">
        <w:rPr>
          <w:rFonts w:ascii="Arial" w:hAnsi="Arial" w:cs="Arial"/>
          <w:sz w:val="24"/>
          <w:szCs w:val="24"/>
        </w:rPr>
        <w:t xml:space="preserve"> indeferimento ao servidor e chefia imediata</w:t>
      </w:r>
    </w:p>
    <w:p w14:paraId="50650D2E" w14:textId="77777777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B789C2" w14:textId="3E0C2C7B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</w:t>
      </w:r>
      <w:r w:rsidR="00190E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eastAsia="Arial" w:hAnsi="Arial" w:cs="Arial"/>
          <w:sz w:val="24"/>
          <w:szCs w:val="24"/>
        </w:rPr>
        <w:t xml:space="preserve">Providenciar </w:t>
      </w:r>
      <w:r w:rsidR="00631B2B"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>publicação do ato</w:t>
      </w:r>
    </w:p>
    <w:p w14:paraId="4F2CAE78" w14:textId="77777777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2E0704" w14:textId="77777777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GRH ou unidade equivalente deverá providenciar a publicação do ato de concessão do regime especial no Diário Oficial do Estado, que servirá como notificação ao servidor do desfecho do processo.</w:t>
      </w:r>
    </w:p>
    <w:p w14:paraId="00CFDAA1" w14:textId="77777777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03127B" w14:textId="222FFABE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</w:t>
      </w:r>
      <w:r w:rsidR="00190E0D">
        <w:rPr>
          <w:rFonts w:ascii="Arial" w:hAnsi="Arial" w:cs="Arial"/>
          <w:sz w:val="24"/>
          <w:szCs w:val="24"/>
        </w:rPr>
        <w:t>9</w:t>
      </w:r>
      <w:r w:rsidRPr="00FC361A">
        <w:rPr>
          <w:rFonts w:ascii="Arial" w:hAnsi="Arial" w:cs="Arial"/>
          <w:sz w:val="24"/>
          <w:szCs w:val="24"/>
        </w:rPr>
        <w:t xml:space="preserve"> - Realizar </w:t>
      </w:r>
      <w:r>
        <w:rPr>
          <w:rFonts w:ascii="Arial" w:hAnsi="Arial" w:cs="Arial"/>
          <w:sz w:val="24"/>
          <w:szCs w:val="24"/>
        </w:rPr>
        <w:t>o registro no Siarhes</w:t>
      </w:r>
      <w:r w:rsidRPr="00FC361A">
        <w:rPr>
          <w:rFonts w:ascii="Arial" w:hAnsi="Arial" w:cs="Arial"/>
          <w:sz w:val="24"/>
          <w:szCs w:val="24"/>
        </w:rPr>
        <w:t xml:space="preserve"> </w:t>
      </w:r>
    </w:p>
    <w:p w14:paraId="2DE8BF2E" w14:textId="77777777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FB133D" w14:textId="77777777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333">
        <w:rPr>
          <w:rFonts w:ascii="Arial" w:hAnsi="Arial" w:cs="Arial"/>
          <w:sz w:val="24"/>
          <w:szCs w:val="24"/>
        </w:rPr>
        <w:t xml:space="preserve">O GRH ou unidade equivalente </w:t>
      </w:r>
      <w:r>
        <w:rPr>
          <w:rFonts w:ascii="Arial" w:hAnsi="Arial" w:cs="Arial"/>
          <w:sz w:val="24"/>
          <w:szCs w:val="24"/>
        </w:rPr>
        <w:t xml:space="preserve">do órgão ou entidade pública ao qual o servidor está vinculado realizará o registro no </w:t>
      </w:r>
      <w:r w:rsidRPr="00FC361A">
        <w:rPr>
          <w:rFonts w:ascii="Arial" w:hAnsi="Arial" w:cs="Arial"/>
          <w:sz w:val="24"/>
          <w:szCs w:val="24"/>
        </w:rPr>
        <w:t>Siarhes</w:t>
      </w:r>
      <w:r>
        <w:rPr>
          <w:rFonts w:ascii="Arial" w:hAnsi="Arial" w:cs="Arial"/>
          <w:sz w:val="24"/>
          <w:szCs w:val="24"/>
        </w:rPr>
        <w:t>.</w:t>
      </w:r>
    </w:p>
    <w:p w14:paraId="3F1DE899" w14:textId="77777777" w:rsidR="008F0F85" w:rsidRPr="00022B76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70FC76" w14:textId="3CB2548B" w:rsidR="008F0F85" w:rsidRDefault="008F0F85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90E0D">
        <w:rPr>
          <w:rFonts w:ascii="Arial" w:hAnsi="Arial" w:cs="Arial"/>
          <w:sz w:val="24"/>
          <w:szCs w:val="24"/>
        </w:rPr>
        <w:t>20</w:t>
      </w:r>
      <w:r w:rsidRPr="00FC361A">
        <w:rPr>
          <w:rFonts w:ascii="Arial" w:hAnsi="Arial" w:cs="Arial"/>
          <w:sz w:val="24"/>
          <w:szCs w:val="24"/>
        </w:rPr>
        <w:t xml:space="preserve"> – Dar ciência ao servidor e chefia imediata </w:t>
      </w:r>
    </w:p>
    <w:p w14:paraId="21684256" w14:textId="77777777" w:rsidR="000C7270" w:rsidRDefault="000C7270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49F4D5" w14:textId="2AC6ACA1" w:rsidR="00904787" w:rsidRDefault="00F15CFF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2D95D74" wp14:editId="0B5F0A60">
            <wp:extent cx="5760085" cy="203981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8036"/>
                    <a:stretch/>
                  </pic:blipFill>
                  <pic:spPr bwMode="auto">
                    <a:xfrm>
                      <a:off x="0" y="0"/>
                      <a:ext cx="5760085" cy="2039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F7D88F" w14:textId="48D5087E" w:rsidR="00206EF1" w:rsidRDefault="00206EF1" w:rsidP="008F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806BF8" w14:textId="77777777" w:rsidR="005F14B8" w:rsidRPr="00EC3E19" w:rsidRDefault="005F14B8" w:rsidP="00315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EC3E19">
        <w:rPr>
          <w:rFonts w:ascii="Arial" w:hAnsi="Arial" w:cs="Arial"/>
          <w:b/>
          <w:bCs/>
          <w:sz w:val="24"/>
          <w:szCs w:val="24"/>
        </w:rPr>
        <w:t>INFORMAÇÕES ADICIONAIS</w:t>
      </w:r>
    </w:p>
    <w:p w14:paraId="57BAD0CD" w14:textId="77777777" w:rsidR="005F14B8" w:rsidRPr="00580147" w:rsidRDefault="005F14B8" w:rsidP="00315E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CF3BFCC" w14:textId="37C5A147" w:rsidR="005D52B2" w:rsidRPr="00F44E7A" w:rsidRDefault="005D52B2" w:rsidP="005D52B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44E7A">
        <w:rPr>
          <w:rFonts w:ascii="Arial" w:hAnsi="Arial" w:cs="Arial"/>
          <w:bCs/>
          <w:sz w:val="24"/>
          <w:szCs w:val="24"/>
        </w:rPr>
        <w:t>As legislações e orientações referente</w:t>
      </w:r>
      <w:r w:rsidR="000C7270">
        <w:rPr>
          <w:rFonts w:ascii="Arial" w:hAnsi="Arial" w:cs="Arial"/>
          <w:bCs/>
          <w:sz w:val="24"/>
          <w:szCs w:val="24"/>
        </w:rPr>
        <w:t>s</w:t>
      </w:r>
      <w:r w:rsidRPr="00F44E7A">
        <w:rPr>
          <w:rFonts w:ascii="Arial" w:hAnsi="Arial" w:cs="Arial"/>
          <w:bCs/>
          <w:sz w:val="24"/>
          <w:szCs w:val="24"/>
        </w:rPr>
        <w:t xml:space="preserve"> ao regime especial de trabalho estão disponíveis no Portal do Servidor (https://servidor.es.gov.br/regime-especial).</w:t>
      </w:r>
    </w:p>
    <w:p w14:paraId="5E11E07B" w14:textId="77777777" w:rsidR="005D52B2" w:rsidRPr="00CC0CD4" w:rsidRDefault="005D52B2" w:rsidP="005D52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EDDB3C2" w14:textId="77777777" w:rsidR="005D52B2" w:rsidRDefault="005D52B2" w:rsidP="005D52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ANEXOS</w:t>
      </w:r>
    </w:p>
    <w:p w14:paraId="4A461AF4" w14:textId="77777777" w:rsidR="005D52B2" w:rsidRPr="00580147" w:rsidRDefault="005D52B2" w:rsidP="005D52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E84D7AE" w14:textId="77777777" w:rsidR="005D52B2" w:rsidRPr="000722F5" w:rsidRDefault="005D52B2" w:rsidP="005D52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0722F5">
        <w:rPr>
          <w:rFonts w:ascii="Arial" w:hAnsi="Arial" w:cs="Arial"/>
          <w:bCs/>
          <w:sz w:val="24"/>
          <w:szCs w:val="24"/>
        </w:rPr>
        <w:t>Não aplicável.</w:t>
      </w:r>
    </w:p>
    <w:p w14:paraId="495334A2" w14:textId="6856DE72" w:rsidR="005D52B2" w:rsidRDefault="005D52B2" w:rsidP="005D52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7A0B253" w14:textId="1AE5FE1C" w:rsidR="00893553" w:rsidRDefault="00893553" w:rsidP="005D52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452377E" w14:textId="61277C8B" w:rsidR="00893553" w:rsidRDefault="00893553" w:rsidP="005D52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2E1BAEF" w14:textId="68CD45E1" w:rsidR="00893553" w:rsidRDefault="00893553" w:rsidP="005D52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5FEA786" w14:textId="356D90E7" w:rsidR="00893553" w:rsidRDefault="00893553" w:rsidP="005D52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75CC3DC" w14:textId="4CD2B5DF" w:rsidR="00893553" w:rsidRDefault="00893553" w:rsidP="005D52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A981BE1" w14:textId="487267D8" w:rsidR="00893553" w:rsidRDefault="00893553" w:rsidP="005D52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806B2E4" w14:textId="77777777" w:rsidR="00893553" w:rsidRDefault="00893553" w:rsidP="005D52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816FF99" w14:textId="77777777" w:rsidR="005D52B2" w:rsidRDefault="005D52B2" w:rsidP="005D52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ASSINATURAS</w:t>
      </w:r>
    </w:p>
    <w:p w14:paraId="455854C4" w14:textId="77777777" w:rsidR="005D52B2" w:rsidRPr="00580147" w:rsidRDefault="005D52B2" w:rsidP="005D52B2">
      <w:pPr>
        <w:pStyle w:val="PargrafodaLista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1"/>
      </w:tblGrid>
      <w:tr w:rsidR="005D52B2" w:rsidRPr="008232BA" w14:paraId="13E84D46" w14:textId="77777777" w:rsidTr="000B5C6D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8C847" w14:textId="1A603FF2" w:rsidR="005D52B2" w:rsidRPr="00BE0C66" w:rsidRDefault="005D52B2" w:rsidP="000B5C6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E0C6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EQUIPE DE ELABORAÇÃO – SRH </w:t>
            </w:r>
            <w:r w:rsidRPr="00B7159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Nº</w:t>
            </w:r>
            <w:r w:rsidRPr="00B715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</w:t>
            </w:r>
            <w:r w:rsidR="00B71592" w:rsidRPr="00B71592">
              <w:rPr>
                <w:rFonts w:ascii="Arial" w:hAnsi="Arial" w:cs="Arial"/>
                <w:b/>
                <w:bCs/>
                <w:sz w:val="24"/>
                <w:szCs w:val="24"/>
              </w:rPr>
              <w:t>56</w:t>
            </w:r>
            <w:r w:rsidRPr="00B7159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5D52B2" w:rsidRPr="008232BA" w14:paraId="0148E639" w14:textId="77777777" w:rsidTr="000B5C6D">
        <w:trPr>
          <w:trHeight w:val="1431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251C" w14:textId="77777777" w:rsidR="005D52B2" w:rsidRDefault="005D52B2" w:rsidP="000B5C6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Heyde dos Santos Lemos</w:t>
            </w:r>
          </w:p>
          <w:p w14:paraId="7841833A" w14:textId="77777777" w:rsidR="005D52B2" w:rsidRPr="002B7C79" w:rsidRDefault="005D52B2" w:rsidP="000B5C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Subsecretária de Administração e Desenvolvimento de Pessoas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544308" w14:textId="77777777" w:rsidR="005D52B2" w:rsidRDefault="005D52B2" w:rsidP="000B5C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9C403B" w14:textId="77777777" w:rsidR="005D52B2" w:rsidRPr="001E1FEC" w:rsidRDefault="005D52B2" w:rsidP="000B5C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1E1FEC">
              <w:rPr>
                <w:rFonts w:ascii="Arial" w:hAnsi="Arial" w:cs="Arial"/>
                <w:bCs/>
                <w:sz w:val="24"/>
                <w:szCs w:val="24"/>
              </w:rPr>
              <w:t>abrina Keilla Marcondes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Azevedo</w:t>
            </w:r>
          </w:p>
          <w:p w14:paraId="1858E55D" w14:textId="77777777" w:rsidR="005D52B2" w:rsidRDefault="005D52B2" w:rsidP="000B5C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Gestão e Administração de Pessoas</w:t>
            </w:r>
          </w:p>
          <w:p w14:paraId="2563D0AB" w14:textId="77777777" w:rsidR="005D52B2" w:rsidRPr="008232BA" w:rsidRDefault="005D52B2" w:rsidP="000B5C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D52B2" w:rsidRPr="008232BA" w14:paraId="6E0974A5" w14:textId="77777777" w:rsidTr="000B5C6D">
        <w:trPr>
          <w:trHeight w:val="1268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AF2E" w14:textId="11B36978" w:rsidR="005D52B2" w:rsidRDefault="000C7270" w:rsidP="000B5C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="005D52B2" w:rsidRPr="00FC2C55">
              <w:rPr>
                <w:rFonts w:ascii="Arial" w:hAnsi="Arial" w:cs="Arial"/>
                <w:bCs/>
                <w:sz w:val="24"/>
                <w:szCs w:val="24"/>
              </w:rPr>
              <w:t>aria Auxiliadora Tulli Batist</w:t>
            </w:r>
            <w:r w:rsidR="005D52B2">
              <w:rPr>
                <w:rFonts w:ascii="Arial" w:hAnsi="Arial" w:cs="Arial"/>
                <w:bCs/>
                <w:sz w:val="24"/>
                <w:szCs w:val="24"/>
              </w:rPr>
              <w:t>a</w:t>
            </w:r>
          </w:p>
          <w:p w14:paraId="04F33827" w14:textId="77777777" w:rsidR="005D52B2" w:rsidRPr="008232BA" w:rsidRDefault="005D52B2" w:rsidP="000B5C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Técnico em Administração</w:t>
            </w:r>
            <w:r w:rsidRPr="008232B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DEBBD" w14:textId="1D356D27" w:rsidR="005D52B2" w:rsidRPr="008232BA" w:rsidRDefault="005D52B2" w:rsidP="000B5C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Elaborada em </w:t>
            </w:r>
            <w:r w:rsidR="009648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13/09/2023</w:t>
            </w:r>
          </w:p>
        </w:tc>
      </w:tr>
      <w:tr w:rsidR="005D52B2" w:rsidRPr="008232BA" w14:paraId="79EC82B9" w14:textId="77777777" w:rsidTr="000B5C6D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CC69E" w14:textId="77777777" w:rsidR="005D52B2" w:rsidRPr="00BE0C66" w:rsidRDefault="005D52B2" w:rsidP="000B5C6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E0C6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5D52B2" w:rsidRPr="008232BA" w14:paraId="79908A8C" w14:textId="77777777" w:rsidTr="000B5C6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DFA2" w14:textId="77777777" w:rsidR="005D52B2" w:rsidRDefault="005D52B2" w:rsidP="000B5C6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</w:p>
          <w:p w14:paraId="5612F708" w14:textId="77777777" w:rsidR="005D52B2" w:rsidRPr="00F92F5A" w:rsidRDefault="005D52B2" w:rsidP="000B5C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9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Marcelo Calmon Dias</w:t>
            </w:r>
          </w:p>
          <w:p w14:paraId="309BDC0E" w14:textId="77777777" w:rsidR="005D52B2" w:rsidRDefault="005D52B2" w:rsidP="000B5C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9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Secretário de Estado de Gestão e Recursos Humanos </w:t>
            </w:r>
          </w:p>
          <w:p w14:paraId="6655C479" w14:textId="77777777" w:rsidR="005D52B2" w:rsidRPr="005001BA" w:rsidRDefault="005D52B2" w:rsidP="000B5C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F496D" w14:textId="77777777" w:rsidR="005D52B2" w:rsidRPr="008232BA" w:rsidRDefault="005D52B2" w:rsidP="000B5C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Aprovada na data de assinatura</w:t>
            </w:r>
          </w:p>
        </w:tc>
      </w:tr>
    </w:tbl>
    <w:p w14:paraId="392026A7" w14:textId="77777777" w:rsidR="005D52B2" w:rsidRPr="008232BA" w:rsidRDefault="005D52B2" w:rsidP="005D52B2">
      <w:pPr>
        <w:tabs>
          <w:tab w:val="left" w:pos="1278"/>
        </w:tabs>
        <w:spacing w:after="0"/>
        <w:rPr>
          <w:rFonts w:ascii="Arial" w:hAnsi="Arial" w:cs="Arial"/>
          <w:sz w:val="24"/>
          <w:szCs w:val="24"/>
        </w:rPr>
      </w:pPr>
    </w:p>
    <w:p w14:paraId="3C9EBF16" w14:textId="342666A4" w:rsidR="003D76BC" w:rsidRPr="008232BA" w:rsidRDefault="003D76BC" w:rsidP="005D52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sectPr w:rsidR="003D76BC" w:rsidRPr="008232BA" w:rsidSect="005F14B8">
      <w:headerReference w:type="default" r:id="rId16"/>
      <w:footerReference w:type="default" r:id="rId1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AD71A" w14:textId="77777777" w:rsidR="0093437E" w:rsidRDefault="0093437E" w:rsidP="00B57E6C">
      <w:pPr>
        <w:spacing w:after="0" w:line="240" w:lineRule="auto"/>
      </w:pPr>
      <w:r>
        <w:separator/>
      </w:r>
    </w:p>
  </w:endnote>
  <w:endnote w:type="continuationSeparator" w:id="0">
    <w:p w14:paraId="41884A5D" w14:textId="77777777" w:rsidR="0093437E" w:rsidRDefault="0093437E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4D64" w14:textId="6DD4242E" w:rsidR="009C03AB" w:rsidRDefault="009C03AB" w:rsidP="009C03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0A1669">
      <w:rPr>
        <w:b/>
        <w:noProof/>
        <w:color w:val="000000"/>
        <w:sz w:val="24"/>
        <w:szCs w:val="24"/>
      </w:rPr>
      <w:t>7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0A1669">
      <w:rPr>
        <w:b/>
        <w:noProof/>
        <w:color w:val="000000"/>
        <w:sz w:val="24"/>
        <w:szCs w:val="24"/>
      </w:rPr>
      <w:t>7</w:t>
    </w:r>
    <w:r>
      <w:rPr>
        <w:b/>
        <w:color w:val="000000"/>
        <w:sz w:val="24"/>
        <w:szCs w:val="24"/>
      </w:rPr>
      <w:fldChar w:fldCharType="end"/>
    </w:r>
  </w:p>
  <w:p w14:paraId="371AA0A2" w14:textId="77777777" w:rsidR="009C03AB" w:rsidRDefault="009C03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7EEF" w14:textId="77777777" w:rsidR="0093437E" w:rsidRDefault="0093437E" w:rsidP="00B57E6C">
      <w:pPr>
        <w:spacing w:after="0" w:line="240" w:lineRule="auto"/>
      </w:pPr>
      <w:r>
        <w:separator/>
      </w:r>
    </w:p>
  </w:footnote>
  <w:footnote w:type="continuationSeparator" w:id="0">
    <w:p w14:paraId="17603DA6" w14:textId="77777777" w:rsidR="0093437E" w:rsidRDefault="0093437E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F0B5" w14:textId="77777777"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3CBF8F72" wp14:editId="1BEEEE9E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38F2180F" w14:textId="77777777"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3A91DC27" w14:textId="77777777"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D28"/>
    <w:multiLevelType w:val="multilevel"/>
    <w:tmpl w:val="DD8AB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C5138DD"/>
    <w:multiLevelType w:val="multilevel"/>
    <w:tmpl w:val="4DCCF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6FB7"/>
    <w:multiLevelType w:val="hybridMultilevel"/>
    <w:tmpl w:val="1A3E27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702E53"/>
    <w:multiLevelType w:val="hybridMultilevel"/>
    <w:tmpl w:val="7356214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546A2"/>
    <w:multiLevelType w:val="hybridMultilevel"/>
    <w:tmpl w:val="00AAC402"/>
    <w:lvl w:ilvl="0" w:tplc="33CEB8F8">
      <w:start w:val="1"/>
      <w:numFmt w:val="decimal"/>
      <w:lvlText w:val="5.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E9333ED"/>
    <w:multiLevelType w:val="hybridMultilevel"/>
    <w:tmpl w:val="B82043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1FB802FF"/>
    <w:multiLevelType w:val="hybridMultilevel"/>
    <w:tmpl w:val="525C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234D0984"/>
    <w:multiLevelType w:val="hybridMultilevel"/>
    <w:tmpl w:val="1A3E27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5BE3220"/>
    <w:multiLevelType w:val="hybridMultilevel"/>
    <w:tmpl w:val="AE70A43A"/>
    <w:lvl w:ilvl="0" w:tplc="E9F2A714">
      <w:start w:val="1"/>
      <w:numFmt w:val="lowerLetter"/>
      <w:lvlText w:val="%1)"/>
      <w:lvlJc w:val="left"/>
      <w:pPr>
        <w:ind w:left="1429" w:hanging="360"/>
      </w:pPr>
      <w:rPr>
        <w:rFonts w:ascii="Arial" w:eastAsiaTheme="minorHAnsi" w:hAnsi="Arial" w:cs="Arial"/>
        <w:b/>
        <w:bCs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40320"/>
    <w:multiLevelType w:val="hybridMultilevel"/>
    <w:tmpl w:val="1F0C50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9" w15:restartNumberingAfterBreak="0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7044668"/>
    <w:multiLevelType w:val="multilevel"/>
    <w:tmpl w:val="3AB48DDA"/>
    <w:lvl w:ilvl="0">
      <w:start w:val="1"/>
      <w:numFmt w:val="lowerLetter"/>
      <w:lvlText w:val="%1)"/>
      <w:lvlJc w:val="left"/>
      <w:pPr>
        <w:ind w:left="1429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8BB146F"/>
    <w:multiLevelType w:val="multilevel"/>
    <w:tmpl w:val="57EC7BC2"/>
    <w:lvl w:ilvl="0">
      <w:start w:val="1"/>
      <w:numFmt w:val="decimal"/>
      <w:lvlText w:val="5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3A3711B5"/>
    <w:multiLevelType w:val="hybridMultilevel"/>
    <w:tmpl w:val="A344EB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001FF"/>
    <w:multiLevelType w:val="multilevel"/>
    <w:tmpl w:val="9F46B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9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654" w:hanging="720"/>
      </w:pPr>
    </w:lvl>
    <w:lvl w:ilvl="3">
      <w:start w:val="1"/>
      <w:numFmt w:val="decimal"/>
      <w:lvlText w:val="%1.%2.%3.%4"/>
      <w:lvlJc w:val="left"/>
      <w:pPr>
        <w:ind w:left="1014" w:hanging="1080"/>
      </w:pPr>
    </w:lvl>
    <w:lvl w:ilvl="4">
      <w:start w:val="1"/>
      <w:numFmt w:val="decimal"/>
      <w:lvlText w:val="%1.%2.%3.%4.%5"/>
      <w:lvlJc w:val="left"/>
      <w:pPr>
        <w:ind w:left="1014" w:hanging="1080"/>
      </w:pPr>
    </w:lvl>
    <w:lvl w:ilvl="5">
      <w:start w:val="1"/>
      <w:numFmt w:val="decimal"/>
      <w:lvlText w:val="%1.%2.%3.%4.%5.%6"/>
      <w:lvlJc w:val="left"/>
      <w:pPr>
        <w:ind w:left="1374" w:hanging="1440"/>
      </w:pPr>
    </w:lvl>
    <w:lvl w:ilvl="6">
      <w:start w:val="1"/>
      <w:numFmt w:val="decimal"/>
      <w:lvlText w:val="%1.%2.%3.%4.%5.%6.%7"/>
      <w:lvlJc w:val="left"/>
      <w:pPr>
        <w:ind w:left="1374" w:hanging="1440"/>
      </w:pPr>
    </w:lvl>
    <w:lvl w:ilvl="7">
      <w:start w:val="1"/>
      <w:numFmt w:val="decimal"/>
      <w:lvlText w:val="%1.%2.%3.%4.%5.%6.%7.%8"/>
      <w:lvlJc w:val="left"/>
      <w:pPr>
        <w:ind w:left="1734" w:hanging="1800"/>
      </w:pPr>
    </w:lvl>
    <w:lvl w:ilvl="8">
      <w:start w:val="1"/>
      <w:numFmt w:val="decimal"/>
      <w:lvlText w:val="%1.%2.%3.%4.%5.%6.%7.%8.%9"/>
      <w:lvlJc w:val="left"/>
      <w:pPr>
        <w:ind w:left="1734" w:hanging="1800"/>
      </w:pPr>
    </w:lvl>
  </w:abstractNum>
  <w:abstractNum w:abstractNumId="26" w15:restartNumberingAfterBreak="0">
    <w:nsid w:val="420329B4"/>
    <w:multiLevelType w:val="multilevel"/>
    <w:tmpl w:val="3AB48DDA"/>
    <w:lvl w:ilvl="0">
      <w:start w:val="1"/>
      <w:numFmt w:val="lowerLetter"/>
      <w:lvlText w:val="%1)"/>
      <w:lvlJc w:val="left"/>
      <w:pPr>
        <w:ind w:left="1429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5D370F8"/>
    <w:multiLevelType w:val="hybridMultilevel"/>
    <w:tmpl w:val="B8204350"/>
    <w:lvl w:ilvl="0" w:tplc="73EE0B38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33" w15:restartNumberingAfterBreak="0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5D456684"/>
    <w:multiLevelType w:val="hybridMultilevel"/>
    <w:tmpl w:val="3EC465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5F796752"/>
    <w:multiLevelType w:val="hybridMultilevel"/>
    <w:tmpl w:val="EA2C617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BE56F0F"/>
    <w:multiLevelType w:val="hybridMultilevel"/>
    <w:tmpl w:val="E3EEBD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3" w15:restartNumberingAfterBreak="0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44" w15:restartNumberingAfterBreak="0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28"/>
  </w:num>
  <w:num w:numId="5">
    <w:abstractNumId w:val="40"/>
  </w:num>
  <w:num w:numId="6">
    <w:abstractNumId w:val="37"/>
  </w:num>
  <w:num w:numId="7">
    <w:abstractNumId w:val="30"/>
  </w:num>
  <w:num w:numId="8">
    <w:abstractNumId w:val="2"/>
  </w:num>
  <w:num w:numId="9">
    <w:abstractNumId w:val="12"/>
  </w:num>
  <w:num w:numId="10">
    <w:abstractNumId w:val="16"/>
  </w:num>
  <w:num w:numId="11">
    <w:abstractNumId w:val="38"/>
  </w:num>
  <w:num w:numId="12">
    <w:abstractNumId w:val="31"/>
  </w:num>
  <w:num w:numId="13">
    <w:abstractNumId w:val="33"/>
  </w:num>
  <w:num w:numId="14">
    <w:abstractNumId w:val="6"/>
  </w:num>
  <w:num w:numId="15">
    <w:abstractNumId w:val="29"/>
  </w:num>
  <w:num w:numId="16">
    <w:abstractNumId w:val="14"/>
  </w:num>
  <w:num w:numId="17">
    <w:abstractNumId w:val="10"/>
  </w:num>
  <w:num w:numId="18">
    <w:abstractNumId w:val="32"/>
  </w:num>
  <w:num w:numId="19">
    <w:abstractNumId w:val="42"/>
  </w:num>
  <w:num w:numId="20">
    <w:abstractNumId w:val="45"/>
  </w:num>
  <w:num w:numId="21">
    <w:abstractNumId w:val="23"/>
  </w:num>
  <w:num w:numId="22">
    <w:abstractNumId w:val="1"/>
  </w:num>
  <w:num w:numId="23">
    <w:abstractNumId w:val="35"/>
  </w:num>
  <w:num w:numId="24">
    <w:abstractNumId w:val="43"/>
  </w:num>
  <w:num w:numId="25">
    <w:abstractNumId w:val="44"/>
  </w:num>
  <w:num w:numId="26">
    <w:abstractNumId w:val="41"/>
  </w:num>
  <w:num w:numId="27">
    <w:abstractNumId w:val="21"/>
  </w:num>
  <w:num w:numId="28">
    <w:abstractNumId w:val="11"/>
  </w:num>
  <w:num w:numId="29">
    <w:abstractNumId w:val="3"/>
  </w:num>
  <w:num w:numId="30">
    <w:abstractNumId w:val="0"/>
  </w:num>
  <w:num w:numId="31">
    <w:abstractNumId w:val="7"/>
  </w:num>
  <w:num w:numId="32">
    <w:abstractNumId w:val="8"/>
  </w:num>
  <w:num w:numId="33">
    <w:abstractNumId w:val="36"/>
  </w:num>
  <w:num w:numId="34">
    <w:abstractNumId w:val="17"/>
  </w:num>
  <w:num w:numId="35">
    <w:abstractNumId w:val="22"/>
  </w:num>
  <w:num w:numId="36">
    <w:abstractNumId w:val="25"/>
  </w:num>
  <w:num w:numId="37">
    <w:abstractNumId w:val="39"/>
  </w:num>
  <w:num w:numId="38">
    <w:abstractNumId w:val="24"/>
  </w:num>
  <w:num w:numId="39">
    <w:abstractNumId w:val="34"/>
  </w:num>
  <w:num w:numId="40">
    <w:abstractNumId w:val="15"/>
  </w:num>
  <w:num w:numId="41">
    <w:abstractNumId w:val="4"/>
  </w:num>
  <w:num w:numId="42">
    <w:abstractNumId w:val="27"/>
  </w:num>
  <w:num w:numId="43">
    <w:abstractNumId w:val="26"/>
  </w:num>
  <w:num w:numId="44">
    <w:abstractNumId w:val="13"/>
  </w:num>
  <w:num w:numId="45">
    <w:abstractNumId w:val="20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A9"/>
    <w:rsid w:val="00001415"/>
    <w:rsid w:val="000069AE"/>
    <w:rsid w:val="0001142B"/>
    <w:rsid w:val="00012D56"/>
    <w:rsid w:val="000151AC"/>
    <w:rsid w:val="000209F9"/>
    <w:rsid w:val="00024EFB"/>
    <w:rsid w:val="00027A4D"/>
    <w:rsid w:val="00030B8E"/>
    <w:rsid w:val="000328A8"/>
    <w:rsid w:val="0004051C"/>
    <w:rsid w:val="00042622"/>
    <w:rsid w:val="00043E88"/>
    <w:rsid w:val="00051B0D"/>
    <w:rsid w:val="0005569F"/>
    <w:rsid w:val="00057743"/>
    <w:rsid w:val="000722F5"/>
    <w:rsid w:val="00080671"/>
    <w:rsid w:val="000843EF"/>
    <w:rsid w:val="000853AF"/>
    <w:rsid w:val="00091895"/>
    <w:rsid w:val="0009467F"/>
    <w:rsid w:val="00094F30"/>
    <w:rsid w:val="000952F0"/>
    <w:rsid w:val="000953FC"/>
    <w:rsid w:val="000A035A"/>
    <w:rsid w:val="000A05F6"/>
    <w:rsid w:val="000A118E"/>
    <w:rsid w:val="000A1669"/>
    <w:rsid w:val="000A3EC0"/>
    <w:rsid w:val="000A4F79"/>
    <w:rsid w:val="000C1DD2"/>
    <w:rsid w:val="000C4AE3"/>
    <w:rsid w:val="000C50AE"/>
    <w:rsid w:val="000C7270"/>
    <w:rsid w:val="000C78CB"/>
    <w:rsid w:val="000C7FD3"/>
    <w:rsid w:val="000D0C5D"/>
    <w:rsid w:val="000D292B"/>
    <w:rsid w:val="000E1BBF"/>
    <w:rsid w:val="000E271A"/>
    <w:rsid w:val="000E542A"/>
    <w:rsid w:val="000E5AF5"/>
    <w:rsid w:val="000E6220"/>
    <w:rsid w:val="000E663F"/>
    <w:rsid w:val="000F0768"/>
    <w:rsid w:val="000F2720"/>
    <w:rsid w:val="00102D71"/>
    <w:rsid w:val="0010325B"/>
    <w:rsid w:val="00106E40"/>
    <w:rsid w:val="001109BB"/>
    <w:rsid w:val="00110A71"/>
    <w:rsid w:val="001167D7"/>
    <w:rsid w:val="001206D3"/>
    <w:rsid w:val="001227F1"/>
    <w:rsid w:val="00125A18"/>
    <w:rsid w:val="001262CC"/>
    <w:rsid w:val="0012713A"/>
    <w:rsid w:val="001307F4"/>
    <w:rsid w:val="00130BD2"/>
    <w:rsid w:val="001419B1"/>
    <w:rsid w:val="00141F32"/>
    <w:rsid w:val="0014458B"/>
    <w:rsid w:val="00146686"/>
    <w:rsid w:val="0014771B"/>
    <w:rsid w:val="00152480"/>
    <w:rsid w:val="00165238"/>
    <w:rsid w:val="00166339"/>
    <w:rsid w:val="00170158"/>
    <w:rsid w:val="0017546C"/>
    <w:rsid w:val="00182D67"/>
    <w:rsid w:val="001837F2"/>
    <w:rsid w:val="00184CD8"/>
    <w:rsid w:val="00190E0D"/>
    <w:rsid w:val="001941E2"/>
    <w:rsid w:val="001958F5"/>
    <w:rsid w:val="001A0128"/>
    <w:rsid w:val="001A48CC"/>
    <w:rsid w:val="001B0267"/>
    <w:rsid w:val="001B59DC"/>
    <w:rsid w:val="001C0274"/>
    <w:rsid w:val="001C22F9"/>
    <w:rsid w:val="001C4AD1"/>
    <w:rsid w:val="001D2DDA"/>
    <w:rsid w:val="001D7C92"/>
    <w:rsid w:val="001E3B8A"/>
    <w:rsid w:val="001E51E6"/>
    <w:rsid w:val="001E6E80"/>
    <w:rsid w:val="001E7BDF"/>
    <w:rsid w:val="001F0D62"/>
    <w:rsid w:val="001F111A"/>
    <w:rsid w:val="001F2330"/>
    <w:rsid w:val="001F451C"/>
    <w:rsid w:val="001F6806"/>
    <w:rsid w:val="00206E6E"/>
    <w:rsid w:val="00206EF1"/>
    <w:rsid w:val="0021108F"/>
    <w:rsid w:val="00211EAE"/>
    <w:rsid w:val="00215910"/>
    <w:rsid w:val="00216CBE"/>
    <w:rsid w:val="00217901"/>
    <w:rsid w:val="00225354"/>
    <w:rsid w:val="00242182"/>
    <w:rsid w:val="00243A37"/>
    <w:rsid w:val="00247380"/>
    <w:rsid w:val="00247A5E"/>
    <w:rsid w:val="00250484"/>
    <w:rsid w:val="00265CE5"/>
    <w:rsid w:val="0026616A"/>
    <w:rsid w:val="00273B61"/>
    <w:rsid w:val="00277E37"/>
    <w:rsid w:val="00287082"/>
    <w:rsid w:val="00295441"/>
    <w:rsid w:val="00297130"/>
    <w:rsid w:val="00297422"/>
    <w:rsid w:val="002A339E"/>
    <w:rsid w:val="002A56AD"/>
    <w:rsid w:val="002B113A"/>
    <w:rsid w:val="002B5B5F"/>
    <w:rsid w:val="002B6382"/>
    <w:rsid w:val="002B7C79"/>
    <w:rsid w:val="002C02BA"/>
    <w:rsid w:val="002C037F"/>
    <w:rsid w:val="002D0C10"/>
    <w:rsid w:val="002D4222"/>
    <w:rsid w:val="002D5F75"/>
    <w:rsid w:val="002E065F"/>
    <w:rsid w:val="002E3808"/>
    <w:rsid w:val="002E468E"/>
    <w:rsid w:val="002E6033"/>
    <w:rsid w:val="002E7236"/>
    <w:rsid w:val="00300333"/>
    <w:rsid w:val="00302CF2"/>
    <w:rsid w:val="00305DFA"/>
    <w:rsid w:val="0031192B"/>
    <w:rsid w:val="00312BB2"/>
    <w:rsid w:val="00312F8D"/>
    <w:rsid w:val="00315EB3"/>
    <w:rsid w:val="00320254"/>
    <w:rsid w:val="003223DB"/>
    <w:rsid w:val="0032462A"/>
    <w:rsid w:val="003265B4"/>
    <w:rsid w:val="00327FC3"/>
    <w:rsid w:val="0033165F"/>
    <w:rsid w:val="00332C8D"/>
    <w:rsid w:val="00334C65"/>
    <w:rsid w:val="00335DA8"/>
    <w:rsid w:val="00347D58"/>
    <w:rsid w:val="003515AB"/>
    <w:rsid w:val="0035515B"/>
    <w:rsid w:val="00355A45"/>
    <w:rsid w:val="003572D7"/>
    <w:rsid w:val="0036340F"/>
    <w:rsid w:val="0037314C"/>
    <w:rsid w:val="00377BDF"/>
    <w:rsid w:val="003813C3"/>
    <w:rsid w:val="0038797C"/>
    <w:rsid w:val="00390768"/>
    <w:rsid w:val="00392EEB"/>
    <w:rsid w:val="00395707"/>
    <w:rsid w:val="003A0CE3"/>
    <w:rsid w:val="003A0CEA"/>
    <w:rsid w:val="003A259B"/>
    <w:rsid w:val="003A2ADB"/>
    <w:rsid w:val="003A36CE"/>
    <w:rsid w:val="003A6EFC"/>
    <w:rsid w:val="003B5322"/>
    <w:rsid w:val="003B7055"/>
    <w:rsid w:val="003B7C1D"/>
    <w:rsid w:val="003C101D"/>
    <w:rsid w:val="003C29FC"/>
    <w:rsid w:val="003C78C0"/>
    <w:rsid w:val="003D31D5"/>
    <w:rsid w:val="003D45FD"/>
    <w:rsid w:val="003D4B3D"/>
    <w:rsid w:val="003D604C"/>
    <w:rsid w:val="003D76BC"/>
    <w:rsid w:val="003E0B87"/>
    <w:rsid w:val="003E4133"/>
    <w:rsid w:val="003E6311"/>
    <w:rsid w:val="003E6D65"/>
    <w:rsid w:val="003F60B4"/>
    <w:rsid w:val="003F61AA"/>
    <w:rsid w:val="003F6AA5"/>
    <w:rsid w:val="00400909"/>
    <w:rsid w:val="00411B8D"/>
    <w:rsid w:val="00412033"/>
    <w:rsid w:val="004259C5"/>
    <w:rsid w:val="00436411"/>
    <w:rsid w:val="00446059"/>
    <w:rsid w:val="004527E7"/>
    <w:rsid w:val="00452CB9"/>
    <w:rsid w:val="0045657B"/>
    <w:rsid w:val="004565EB"/>
    <w:rsid w:val="00457A58"/>
    <w:rsid w:val="0046088C"/>
    <w:rsid w:val="0046337F"/>
    <w:rsid w:val="00467607"/>
    <w:rsid w:val="00467A37"/>
    <w:rsid w:val="0047138F"/>
    <w:rsid w:val="004732E5"/>
    <w:rsid w:val="00481DC8"/>
    <w:rsid w:val="00482997"/>
    <w:rsid w:val="00484EAA"/>
    <w:rsid w:val="00485EE4"/>
    <w:rsid w:val="00493714"/>
    <w:rsid w:val="00495E33"/>
    <w:rsid w:val="00497F4F"/>
    <w:rsid w:val="004A284B"/>
    <w:rsid w:val="004B381B"/>
    <w:rsid w:val="004C3204"/>
    <w:rsid w:val="004D01DC"/>
    <w:rsid w:val="004D3828"/>
    <w:rsid w:val="004D5211"/>
    <w:rsid w:val="004D6405"/>
    <w:rsid w:val="004D730E"/>
    <w:rsid w:val="004D77A5"/>
    <w:rsid w:val="004E2076"/>
    <w:rsid w:val="004E5717"/>
    <w:rsid w:val="004E74AC"/>
    <w:rsid w:val="004F0379"/>
    <w:rsid w:val="004F312A"/>
    <w:rsid w:val="004F4CE1"/>
    <w:rsid w:val="004F5F72"/>
    <w:rsid w:val="004F6585"/>
    <w:rsid w:val="005001BA"/>
    <w:rsid w:val="005006BF"/>
    <w:rsid w:val="005069BF"/>
    <w:rsid w:val="0051111E"/>
    <w:rsid w:val="005205F1"/>
    <w:rsid w:val="005236D4"/>
    <w:rsid w:val="00525B92"/>
    <w:rsid w:val="005261FF"/>
    <w:rsid w:val="00530BF1"/>
    <w:rsid w:val="00531413"/>
    <w:rsid w:val="00532705"/>
    <w:rsid w:val="00544F49"/>
    <w:rsid w:val="0054765E"/>
    <w:rsid w:val="00547FB1"/>
    <w:rsid w:val="00556252"/>
    <w:rsid w:val="005631E1"/>
    <w:rsid w:val="005648F2"/>
    <w:rsid w:val="00565837"/>
    <w:rsid w:val="00566B58"/>
    <w:rsid w:val="005670D9"/>
    <w:rsid w:val="00571294"/>
    <w:rsid w:val="00572548"/>
    <w:rsid w:val="00576235"/>
    <w:rsid w:val="005766FD"/>
    <w:rsid w:val="00576A6D"/>
    <w:rsid w:val="005779D1"/>
    <w:rsid w:val="00580147"/>
    <w:rsid w:val="00581069"/>
    <w:rsid w:val="00581609"/>
    <w:rsid w:val="0058247C"/>
    <w:rsid w:val="005848FC"/>
    <w:rsid w:val="00586B52"/>
    <w:rsid w:val="005A043F"/>
    <w:rsid w:val="005B40FF"/>
    <w:rsid w:val="005B5425"/>
    <w:rsid w:val="005C6FA9"/>
    <w:rsid w:val="005D0F6A"/>
    <w:rsid w:val="005D31BD"/>
    <w:rsid w:val="005D373E"/>
    <w:rsid w:val="005D52B2"/>
    <w:rsid w:val="005E0443"/>
    <w:rsid w:val="005E1828"/>
    <w:rsid w:val="005E192C"/>
    <w:rsid w:val="005E1C71"/>
    <w:rsid w:val="005E23D4"/>
    <w:rsid w:val="005E29B8"/>
    <w:rsid w:val="005E54BB"/>
    <w:rsid w:val="005E54C2"/>
    <w:rsid w:val="005F14B8"/>
    <w:rsid w:val="005F583B"/>
    <w:rsid w:val="005F6D92"/>
    <w:rsid w:val="005F7337"/>
    <w:rsid w:val="00605021"/>
    <w:rsid w:val="006154CC"/>
    <w:rsid w:val="00626E0E"/>
    <w:rsid w:val="00631B2B"/>
    <w:rsid w:val="00633290"/>
    <w:rsid w:val="0063533D"/>
    <w:rsid w:val="00640954"/>
    <w:rsid w:val="0064156C"/>
    <w:rsid w:val="00641D13"/>
    <w:rsid w:val="00641F6A"/>
    <w:rsid w:val="006458DE"/>
    <w:rsid w:val="00653C5B"/>
    <w:rsid w:val="00657535"/>
    <w:rsid w:val="0067179C"/>
    <w:rsid w:val="00675F1D"/>
    <w:rsid w:val="0067703E"/>
    <w:rsid w:val="00680C56"/>
    <w:rsid w:val="006846C4"/>
    <w:rsid w:val="00685DC4"/>
    <w:rsid w:val="00690B4F"/>
    <w:rsid w:val="006A19A3"/>
    <w:rsid w:val="006A30F1"/>
    <w:rsid w:val="006A5BB1"/>
    <w:rsid w:val="006A6D1C"/>
    <w:rsid w:val="006B1648"/>
    <w:rsid w:val="006C1D62"/>
    <w:rsid w:val="006C3B07"/>
    <w:rsid w:val="006D064B"/>
    <w:rsid w:val="006D1D98"/>
    <w:rsid w:val="006D2982"/>
    <w:rsid w:val="006D5178"/>
    <w:rsid w:val="006E15B9"/>
    <w:rsid w:val="006E2D7D"/>
    <w:rsid w:val="006E7FB3"/>
    <w:rsid w:val="006F63E6"/>
    <w:rsid w:val="006F6A8A"/>
    <w:rsid w:val="006F713A"/>
    <w:rsid w:val="00706320"/>
    <w:rsid w:val="00711865"/>
    <w:rsid w:val="00712343"/>
    <w:rsid w:val="007126F3"/>
    <w:rsid w:val="00712A27"/>
    <w:rsid w:val="00712C56"/>
    <w:rsid w:val="0071550A"/>
    <w:rsid w:val="007342D5"/>
    <w:rsid w:val="00735455"/>
    <w:rsid w:val="0074214F"/>
    <w:rsid w:val="00746D2F"/>
    <w:rsid w:val="0075282F"/>
    <w:rsid w:val="00756F8B"/>
    <w:rsid w:val="00761127"/>
    <w:rsid w:val="0076167B"/>
    <w:rsid w:val="00761B11"/>
    <w:rsid w:val="0076334A"/>
    <w:rsid w:val="00764675"/>
    <w:rsid w:val="00764C36"/>
    <w:rsid w:val="0076539F"/>
    <w:rsid w:val="007658F0"/>
    <w:rsid w:val="00767CA0"/>
    <w:rsid w:val="00772B32"/>
    <w:rsid w:val="00776BBC"/>
    <w:rsid w:val="0078086B"/>
    <w:rsid w:val="0078547B"/>
    <w:rsid w:val="007864A7"/>
    <w:rsid w:val="00790627"/>
    <w:rsid w:val="00795492"/>
    <w:rsid w:val="00795786"/>
    <w:rsid w:val="007A04AA"/>
    <w:rsid w:val="007A1FB1"/>
    <w:rsid w:val="007A3D5C"/>
    <w:rsid w:val="007B5900"/>
    <w:rsid w:val="007B720C"/>
    <w:rsid w:val="007C14F9"/>
    <w:rsid w:val="007C46CB"/>
    <w:rsid w:val="007C7DC8"/>
    <w:rsid w:val="007D2633"/>
    <w:rsid w:val="007D272A"/>
    <w:rsid w:val="007D55B1"/>
    <w:rsid w:val="007D6BB7"/>
    <w:rsid w:val="007E5E1D"/>
    <w:rsid w:val="007F1FE7"/>
    <w:rsid w:val="007F2390"/>
    <w:rsid w:val="007F721E"/>
    <w:rsid w:val="00802D03"/>
    <w:rsid w:val="00804011"/>
    <w:rsid w:val="00807E4E"/>
    <w:rsid w:val="00810604"/>
    <w:rsid w:val="00811FE9"/>
    <w:rsid w:val="008123DA"/>
    <w:rsid w:val="008212F7"/>
    <w:rsid w:val="008215DE"/>
    <w:rsid w:val="00822644"/>
    <w:rsid w:val="008232BA"/>
    <w:rsid w:val="0082347A"/>
    <w:rsid w:val="008264B8"/>
    <w:rsid w:val="00830A9A"/>
    <w:rsid w:val="00832C1F"/>
    <w:rsid w:val="00835336"/>
    <w:rsid w:val="008360C9"/>
    <w:rsid w:val="008439B2"/>
    <w:rsid w:val="00850462"/>
    <w:rsid w:val="008530A2"/>
    <w:rsid w:val="00854D54"/>
    <w:rsid w:val="00856DD1"/>
    <w:rsid w:val="00862EAF"/>
    <w:rsid w:val="0086411F"/>
    <w:rsid w:val="00867332"/>
    <w:rsid w:val="00874956"/>
    <w:rsid w:val="00876C56"/>
    <w:rsid w:val="00881BC7"/>
    <w:rsid w:val="00883AE4"/>
    <w:rsid w:val="00883DA3"/>
    <w:rsid w:val="0088628D"/>
    <w:rsid w:val="00893553"/>
    <w:rsid w:val="008944E2"/>
    <w:rsid w:val="008A63C5"/>
    <w:rsid w:val="008B3061"/>
    <w:rsid w:val="008B5D00"/>
    <w:rsid w:val="008C6FB2"/>
    <w:rsid w:val="008D336A"/>
    <w:rsid w:val="008D4E06"/>
    <w:rsid w:val="008D57F3"/>
    <w:rsid w:val="008D5A59"/>
    <w:rsid w:val="008F0F85"/>
    <w:rsid w:val="008F2619"/>
    <w:rsid w:val="008F2B1D"/>
    <w:rsid w:val="008F4225"/>
    <w:rsid w:val="008F7D2A"/>
    <w:rsid w:val="00903349"/>
    <w:rsid w:val="00904787"/>
    <w:rsid w:val="009110ED"/>
    <w:rsid w:val="0092613F"/>
    <w:rsid w:val="009315CF"/>
    <w:rsid w:val="00932612"/>
    <w:rsid w:val="009339BD"/>
    <w:rsid w:val="0093437E"/>
    <w:rsid w:val="00934C84"/>
    <w:rsid w:val="00945C8E"/>
    <w:rsid w:val="00951344"/>
    <w:rsid w:val="00960FB1"/>
    <w:rsid w:val="009622EC"/>
    <w:rsid w:val="0096247D"/>
    <w:rsid w:val="00962DAA"/>
    <w:rsid w:val="00963F36"/>
    <w:rsid w:val="009648FD"/>
    <w:rsid w:val="00970C83"/>
    <w:rsid w:val="009726B9"/>
    <w:rsid w:val="00973D03"/>
    <w:rsid w:val="009766FC"/>
    <w:rsid w:val="00980BED"/>
    <w:rsid w:val="009824A3"/>
    <w:rsid w:val="00983E78"/>
    <w:rsid w:val="00985BE7"/>
    <w:rsid w:val="00986BD1"/>
    <w:rsid w:val="00990799"/>
    <w:rsid w:val="00993E74"/>
    <w:rsid w:val="009A1352"/>
    <w:rsid w:val="009A3ADB"/>
    <w:rsid w:val="009A5262"/>
    <w:rsid w:val="009A58FD"/>
    <w:rsid w:val="009A5B98"/>
    <w:rsid w:val="009B3B10"/>
    <w:rsid w:val="009C03AB"/>
    <w:rsid w:val="009C1047"/>
    <w:rsid w:val="009C2DF8"/>
    <w:rsid w:val="009C6E14"/>
    <w:rsid w:val="009C70B5"/>
    <w:rsid w:val="009D14E7"/>
    <w:rsid w:val="009D435A"/>
    <w:rsid w:val="009D6FCD"/>
    <w:rsid w:val="009E08BA"/>
    <w:rsid w:val="009E54B1"/>
    <w:rsid w:val="009E5847"/>
    <w:rsid w:val="009E6820"/>
    <w:rsid w:val="009F044D"/>
    <w:rsid w:val="009F5668"/>
    <w:rsid w:val="009F61AF"/>
    <w:rsid w:val="009F6657"/>
    <w:rsid w:val="00A01B58"/>
    <w:rsid w:val="00A04A9A"/>
    <w:rsid w:val="00A063B1"/>
    <w:rsid w:val="00A10C74"/>
    <w:rsid w:val="00A216BE"/>
    <w:rsid w:val="00A247E6"/>
    <w:rsid w:val="00A26AF9"/>
    <w:rsid w:val="00A3323D"/>
    <w:rsid w:val="00A422F2"/>
    <w:rsid w:val="00A44091"/>
    <w:rsid w:val="00A45525"/>
    <w:rsid w:val="00A5086A"/>
    <w:rsid w:val="00A578F6"/>
    <w:rsid w:val="00A60A21"/>
    <w:rsid w:val="00A6463A"/>
    <w:rsid w:val="00A64B88"/>
    <w:rsid w:val="00A71A88"/>
    <w:rsid w:val="00A743B1"/>
    <w:rsid w:val="00A76C2B"/>
    <w:rsid w:val="00A77D22"/>
    <w:rsid w:val="00A8182D"/>
    <w:rsid w:val="00A82CE6"/>
    <w:rsid w:val="00A876F4"/>
    <w:rsid w:val="00A901DC"/>
    <w:rsid w:val="00A91516"/>
    <w:rsid w:val="00A97B07"/>
    <w:rsid w:val="00AA389B"/>
    <w:rsid w:val="00AA423C"/>
    <w:rsid w:val="00AB0A2C"/>
    <w:rsid w:val="00AB1ECB"/>
    <w:rsid w:val="00AB1ED3"/>
    <w:rsid w:val="00AB4DA9"/>
    <w:rsid w:val="00AC19A8"/>
    <w:rsid w:val="00AC2AC7"/>
    <w:rsid w:val="00AC3209"/>
    <w:rsid w:val="00AC49E3"/>
    <w:rsid w:val="00AC6327"/>
    <w:rsid w:val="00AC64CE"/>
    <w:rsid w:val="00AD4BEC"/>
    <w:rsid w:val="00AE1323"/>
    <w:rsid w:val="00AE40E5"/>
    <w:rsid w:val="00AF218A"/>
    <w:rsid w:val="00AF2642"/>
    <w:rsid w:val="00AF3D1C"/>
    <w:rsid w:val="00AF712A"/>
    <w:rsid w:val="00B02C99"/>
    <w:rsid w:val="00B053C1"/>
    <w:rsid w:val="00B05A24"/>
    <w:rsid w:val="00B12128"/>
    <w:rsid w:val="00B132C8"/>
    <w:rsid w:val="00B17BE1"/>
    <w:rsid w:val="00B24523"/>
    <w:rsid w:val="00B3315E"/>
    <w:rsid w:val="00B3467D"/>
    <w:rsid w:val="00B402D0"/>
    <w:rsid w:val="00B465CF"/>
    <w:rsid w:val="00B541D7"/>
    <w:rsid w:val="00B547A8"/>
    <w:rsid w:val="00B55406"/>
    <w:rsid w:val="00B56FF3"/>
    <w:rsid w:val="00B57A99"/>
    <w:rsid w:val="00B57E6C"/>
    <w:rsid w:val="00B6334F"/>
    <w:rsid w:val="00B66B50"/>
    <w:rsid w:val="00B70281"/>
    <w:rsid w:val="00B71592"/>
    <w:rsid w:val="00B71CA7"/>
    <w:rsid w:val="00B74C96"/>
    <w:rsid w:val="00B74F5F"/>
    <w:rsid w:val="00B83CFF"/>
    <w:rsid w:val="00B84D05"/>
    <w:rsid w:val="00B87F9A"/>
    <w:rsid w:val="00B97DDF"/>
    <w:rsid w:val="00BA049D"/>
    <w:rsid w:val="00BA32EE"/>
    <w:rsid w:val="00BB2EF4"/>
    <w:rsid w:val="00BB51B8"/>
    <w:rsid w:val="00BB68C9"/>
    <w:rsid w:val="00BB7938"/>
    <w:rsid w:val="00BC3930"/>
    <w:rsid w:val="00BC4BBB"/>
    <w:rsid w:val="00BD035F"/>
    <w:rsid w:val="00BD2CDA"/>
    <w:rsid w:val="00BD591D"/>
    <w:rsid w:val="00BE0C66"/>
    <w:rsid w:val="00BE1ACE"/>
    <w:rsid w:val="00BE31E3"/>
    <w:rsid w:val="00BE3646"/>
    <w:rsid w:val="00BF3F96"/>
    <w:rsid w:val="00BF441A"/>
    <w:rsid w:val="00C0021F"/>
    <w:rsid w:val="00C02121"/>
    <w:rsid w:val="00C03AD2"/>
    <w:rsid w:val="00C070C8"/>
    <w:rsid w:val="00C07493"/>
    <w:rsid w:val="00C217F0"/>
    <w:rsid w:val="00C225B2"/>
    <w:rsid w:val="00C22A06"/>
    <w:rsid w:val="00C23AD0"/>
    <w:rsid w:val="00C244E2"/>
    <w:rsid w:val="00C2537B"/>
    <w:rsid w:val="00C34EE5"/>
    <w:rsid w:val="00C36CBE"/>
    <w:rsid w:val="00C37D00"/>
    <w:rsid w:val="00C40637"/>
    <w:rsid w:val="00C40C33"/>
    <w:rsid w:val="00C4146E"/>
    <w:rsid w:val="00C567D8"/>
    <w:rsid w:val="00C60296"/>
    <w:rsid w:val="00C65926"/>
    <w:rsid w:val="00C6713A"/>
    <w:rsid w:val="00C70240"/>
    <w:rsid w:val="00C728A9"/>
    <w:rsid w:val="00C77B01"/>
    <w:rsid w:val="00C81B57"/>
    <w:rsid w:val="00C83825"/>
    <w:rsid w:val="00C85BAE"/>
    <w:rsid w:val="00C85E57"/>
    <w:rsid w:val="00C876E4"/>
    <w:rsid w:val="00C91132"/>
    <w:rsid w:val="00C95FC2"/>
    <w:rsid w:val="00CA0719"/>
    <w:rsid w:val="00CA5E5A"/>
    <w:rsid w:val="00CB1514"/>
    <w:rsid w:val="00CB646F"/>
    <w:rsid w:val="00CC0CD4"/>
    <w:rsid w:val="00CC2101"/>
    <w:rsid w:val="00CC2109"/>
    <w:rsid w:val="00CC340A"/>
    <w:rsid w:val="00CC37CC"/>
    <w:rsid w:val="00CC44AB"/>
    <w:rsid w:val="00CC7E11"/>
    <w:rsid w:val="00CC7F8E"/>
    <w:rsid w:val="00CD4393"/>
    <w:rsid w:val="00CD7899"/>
    <w:rsid w:val="00CD7E44"/>
    <w:rsid w:val="00CE57F4"/>
    <w:rsid w:val="00CE7331"/>
    <w:rsid w:val="00CF0354"/>
    <w:rsid w:val="00CF6791"/>
    <w:rsid w:val="00D13706"/>
    <w:rsid w:val="00D15259"/>
    <w:rsid w:val="00D2295A"/>
    <w:rsid w:val="00D22A42"/>
    <w:rsid w:val="00D23AFC"/>
    <w:rsid w:val="00D306A9"/>
    <w:rsid w:val="00D36CA9"/>
    <w:rsid w:val="00D4291B"/>
    <w:rsid w:val="00D51100"/>
    <w:rsid w:val="00D52F71"/>
    <w:rsid w:val="00D5308E"/>
    <w:rsid w:val="00D53864"/>
    <w:rsid w:val="00D538BB"/>
    <w:rsid w:val="00D556ED"/>
    <w:rsid w:val="00D56D79"/>
    <w:rsid w:val="00D606B0"/>
    <w:rsid w:val="00D633FC"/>
    <w:rsid w:val="00D70C84"/>
    <w:rsid w:val="00D72376"/>
    <w:rsid w:val="00D77A0D"/>
    <w:rsid w:val="00D83D6D"/>
    <w:rsid w:val="00D84969"/>
    <w:rsid w:val="00D927CB"/>
    <w:rsid w:val="00D92BB6"/>
    <w:rsid w:val="00D9513C"/>
    <w:rsid w:val="00D96D40"/>
    <w:rsid w:val="00DA1DF3"/>
    <w:rsid w:val="00DA27FE"/>
    <w:rsid w:val="00DA3516"/>
    <w:rsid w:val="00DB04FE"/>
    <w:rsid w:val="00DB163E"/>
    <w:rsid w:val="00DB4C34"/>
    <w:rsid w:val="00DB5C35"/>
    <w:rsid w:val="00DB5C67"/>
    <w:rsid w:val="00DC2E50"/>
    <w:rsid w:val="00DC33B9"/>
    <w:rsid w:val="00DC47ED"/>
    <w:rsid w:val="00DC7103"/>
    <w:rsid w:val="00DD16E6"/>
    <w:rsid w:val="00DD3056"/>
    <w:rsid w:val="00DD3558"/>
    <w:rsid w:val="00DD7233"/>
    <w:rsid w:val="00DE3BDE"/>
    <w:rsid w:val="00DF2518"/>
    <w:rsid w:val="00DF455C"/>
    <w:rsid w:val="00DF56A1"/>
    <w:rsid w:val="00DF6219"/>
    <w:rsid w:val="00E0150B"/>
    <w:rsid w:val="00E01517"/>
    <w:rsid w:val="00E04AC2"/>
    <w:rsid w:val="00E1352A"/>
    <w:rsid w:val="00E156B1"/>
    <w:rsid w:val="00E30D4A"/>
    <w:rsid w:val="00E31903"/>
    <w:rsid w:val="00E328F8"/>
    <w:rsid w:val="00E33774"/>
    <w:rsid w:val="00E34076"/>
    <w:rsid w:val="00E36E31"/>
    <w:rsid w:val="00E402A5"/>
    <w:rsid w:val="00E4758C"/>
    <w:rsid w:val="00E60B04"/>
    <w:rsid w:val="00E6109B"/>
    <w:rsid w:val="00E62881"/>
    <w:rsid w:val="00E642C1"/>
    <w:rsid w:val="00E67D62"/>
    <w:rsid w:val="00E70ECB"/>
    <w:rsid w:val="00E77DCC"/>
    <w:rsid w:val="00E8098B"/>
    <w:rsid w:val="00E8238B"/>
    <w:rsid w:val="00E85D81"/>
    <w:rsid w:val="00E877C9"/>
    <w:rsid w:val="00E939EF"/>
    <w:rsid w:val="00EA0733"/>
    <w:rsid w:val="00EA07E4"/>
    <w:rsid w:val="00EA2919"/>
    <w:rsid w:val="00EA5A22"/>
    <w:rsid w:val="00EB3DAB"/>
    <w:rsid w:val="00EC342F"/>
    <w:rsid w:val="00EC3E19"/>
    <w:rsid w:val="00EC5818"/>
    <w:rsid w:val="00EC7FB1"/>
    <w:rsid w:val="00ED7BBD"/>
    <w:rsid w:val="00EE4E16"/>
    <w:rsid w:val="00EE597D"/>
    <w:rsid w:val="00EF17D9"/>
    <w:rsid w:val="00EF21F7"/>
    <w:rsid w:val="00EF442C"/>
    <w:rsid w:val="00EF5352"/>
    <w:rsid w:val="00EF65E6"/>
    <w:rsid w:val="00F00034"/>
    <w:rsid w:val="00F011C7"/>
    <w:rsid w:val="00F012CA"/>
    <w:rsid w:val="00F033D9"/>
    <w:rsid w:val="00F048C5"/>
    <w:rsid w:val="00F04B84"/>
    <w:rsid w:val="00F110A9"/>
    <w:rsid w:val="00F1284B"/>
    <w:rsid w:val="00F137D8"/>
    <w:rsid w:val="00F158C9"/>
    <w:rsid w:val="00F15CFF"/>
    <w:rsid w:val="00F26523"/>
    <w:rsid w:val="00F330E7"/>
    <w:rsid w:val="00F333C1"/>
    <w:rsid w:val="00F34631"/>
    <w:rsid w:val="00F522D2"/>
    <w:rsid w:val="00F52A9F"/>
    <w:rsid w:val="00F616E2"/>
    <w:rsid w:val="00F636CA"/>
    <w:rsid w:val="00F64634"/>
    <w:rsid w:val="00F71F5B"/>
    <w:rsid w:val="00F73677"/>
    <w:rsid w:val="00F844B9"/>
    <w:rsid w:val="00F860FF"/>
    <w:rsid w:val="00F91670"/>
    <w:rsid w:val="00F92F5A"/>
    <w:rsid w:val="00FA2B2C"/>
    <w:rsid w:val="00FA2EBA"/>
    <w:rsid w:val="00FA65CE"/>
    <w:rsid w:val="00FB160C"/>
    <w:rsid w:val="00FB1C9F"/>
    <w:rsid w:val="00FB5D1B"/>
    <w:rsid w:val="00FC01C9"/>
    <w:rsid w:val="00FC1929"/>
    <w:rsid w:val="00FC2B74"/>
    <w:rsid w:val="00FC30D7"/>
    <w:rsid w:val="00FC39D9"/>
    <w:rsid w:val="00FD3F1B"/>
    <w:rsid w:val="00FD41EE"/>
    <w:rsid w:val="00FD5609"/>
    <w:rsid w:val="00FD6EB3"/>
    <w:rsid w:val="00FE67DD"/>
    <w:rsid w:val="00FF635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F6EDE"/>
  <w15:docId w15:val="{F95C4602-9DAF-48CC-9826-73E3237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F6219"/>
    <w:rPr>
      <w:color w:val="605E5C"/>
      <w:shd w:val="clear" w:color="auto" w:fill="E1DFDD"/>
    </w:rPr>
  </w:style>
  <w:style w:type="paragraph" w:customStyle="1" w:styleId="Default">
    <w:name w:val="Default"/>
    <w:rsid w:val="006A19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24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s.es.gov.br/seger/eservidor/login.aspx" TargetMode="External"/><Relationship Id="rId13" Type="http://schemas.openxmlformats.org/officeDocument/2006/relationships/hyperlink" Target="https://servidor.es.gov.br/regime-especia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stemas.es.gov.br/seger/eservidor/login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servidor.es.gov.br/regime-especia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ervidor.es.gov.br/regime-especial" TargetMode="External"/><Relationship Id="rId14" Type="http://schemas.openxmlformats.org/officeDocument/2006/relationships/hyperlink" Target="https://servidor.es.gov.br/regime-especi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9D754-DC2E-47AF-9066-51AC6622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10</Pages>
  <Words>2549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 André Nassar Comassetto</cp:lastModifiedBy>
  <cp:revision>26</cp:revision>
  <cp:lastPrinted>2023-12-26T17:18:00Z</cp:lastPrinted>
  <dcterms:created xsi:type="dcterms:W3CDTF">2023-08-28T16:21:00Z</dcterms:created>
  <dcterms:modified xsi:type="dcterms:W3CDTF">2023-12-26T17:20:00Z</dcterms:modified>
</cp:coreProperties>
</file>