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2BB1" w14:textId="3AA8B005" w:rsidR="00E05A47" w:rsidRPr="00E05A47" w:rsidRDefault="00E05A47" w:rsidP="00E05A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5A47">
        <w:rPr>
          <w:rFonts w:ascii="Arial" w:hAnsi="Arial" w:cs="Arial"/>
          <w:b/>
          <w:bCs/>
          <w:sz w:val="24"/>
          <w:szCs w:val="24"/>
        </w:rPr>
        <w:t xml:space="preserve">RELATÓRIO </w:t>
      </w:r>
      <w:r>
        <w:rPr>
          <w:rFonts w:ascii="Arial" w:hAnsi="Arial" w:cs="Arial"/>
          <w:b/>
          <w:bCs/>
          <w:sz w:val="24"/>
          <w:szCs w:val="24"/>
        </w:rPr>
        <w:t>RESUMO</w:t>
      </w:r>
      <w:r w:rsidRPr="00E05A47">
        <w:rPr>
          <w:rFonts w:ascii="Arial" w:hAnsi="Arial" w:cs="Arial"/>
          <w:b/>
          <w:bCs/>
          <w:sz w:val="24"/>
          <w:szCs w:val="24"/>
        </w:rPr>
        <w:t xml:space="preserve"> DO LAUDO PERICIAL</w:t>
      </w:r>
    </w:p>
    <w:p w14:paraId="56448CA0" w14:textId="0185CE84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8964C3">
        <w:rPr>
          <w:rFonts w:ascii="Arial" w:hAnsi="Arial" w:cs="Arial"/>
          <w:b/>
          <w:bCs/>
          <w:sz w:val="16"/>
          <w:szCs w:val="16"/>
        </w:rPr>
        <w:t>Referência: Norma de Procedimento SRH Nº 058 | Decreto nº 6266-R/2025</w:t>
      </w:r>
    </w:p>
    <w:p w14:paraId="05505A80" w14:textId="76AC8AFC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2BFDDD" w14:textId="782065AC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E96EB3" w14:textId="2111DBBF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Processo 202X-XXXXXX</w:t>
      </w:r>
    </w:p>
    <w:p w14:paraId="2AD1B30E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6CF522" w14:textId="3203E319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1. IDENTIFICAÇÃO DO SERVIDOR E LOTAÇÃO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44C829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61D79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97A2C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SERVIDOR]</w:t>
            </w:r>
          </w:p>
        </w:tc>
      </w:tr>
      <w:tr w:rsidR="008964C3" w:rsidRPr="008964C3" w14:paraId="3F79B0BC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3B7E1B" w14:textId="22D13BA3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Número Funcional: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6186B6" w14:textId="25844C8F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[NÚMERO FUNCIONAL</w:t>
            </w:r>
            <w:r w:rsidR="005F5CAF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 xml:space="preserve"> / VÍNCULO</w:t>
            </w: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]</w:t>
            </w:r>
          </w:p>
        </w:tc>
      </w:tr>
      <w:tr w:rsidR="008964C3" w:rsidRPr="008964C3" w14:paraId="73227A4E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7DF41D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Cargo Efetivo: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0AD1E2" w14:textId="0FEC756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CARGO]</w:t>
            </w:r>
          </w:p>
        </w:tc>
      </w:tr>
      <w:tr w:rsidR="008964C3" w:rsidRPr="008964C3" w14:paraId="10BE58CF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BAECD0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Escolaridade Exigida do Cargo: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B9F62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[GRAU DE INSTRUÇÃO]</w:t>
            </w:r>
          </w:p>
        </w:tc>
      </w:tr>
      <w:tr w:rsidR="005F5CAF" w:rsidRPr="008964C3" w14:paraId="68791702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F2CBAF" w14:textId="37D43B71" w:rsidR="005F5CAF" w:rsidRPr="008964C3" w:rsidRDefault="005F5CAF" w:rsidP="00896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7CC407" w14:textId="369D0951" w:rsidR="005F5CAF" w:rsidRPr="008964C3" w:rsidRDefault="005F5CAF" w:rsidP="008964C3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[CARGA HORÁRIA DO CARGO]</w:t>
            </w:r>
          </w:p>
        </w:tc>
      </w:tr>
      <w:tr w:rsidR="008964C3" w:rsidRPr="008964C3" w14:paraId="42EFB36A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61A762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Órgão de Lotação Atual: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5F3E8E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ÓRGÃO]</w:t>
            </w:r>
          </w:p>
        </w:tc>
      </w:tr>
    </w:tbl>
    <w:p w14:paraId="545CCA82" w14:textId="7D5FCE6B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9EC4A3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2. DADOS DA PERÍCIA MÉDICA OFICIAL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A38F8B8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8B9B90" w14:textId="687546BF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o da GIM</w:t>
            </w: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DBCC4A" w14:textId="3B41C24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 xml:space="preserve">[NÚMERO 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DA GUIA DE INSPEÇÃO MÉDICA</w:t>
            </w: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]</w:t>
            </w:r>
          </w:p>
        </w:tc>
      </w:tr>
      <w:tr w:rsidR="008964C3" w:rsidRPr="008964C3" w14:paraId="531E5D13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AA6969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Data da Emissão: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9AAE53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[DATA DD/MM/AAAA]</w:t>
            </w:r>
          </w:p>
        </w:tc>
      </w:tr>
      <w:tr w:rsidR="008964C3" w:rsidRPr="008964C3" w14:paraId="691530C0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E58136" w14:textId="49C0B2FE" w:rsidR="008964C3" w:rsidRPr="008964C3" w:rsidRDefault="00E05A47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Tipo de Readaptação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B1BDFF6" w14:textId="2E390F31" w:rsidR="00E05A47" w:rsidRPr="00E05A47" w:rsidRDefault="00E05A47" w:rsidP="00E05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) </w:t>
            </w:r>
            <w:r w:rsidRPr="00E05A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Prazo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Determinado</w:t>
            </w:r>
            <w:r w:rsidRPr="00E05A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[INSERIR PRAZO]</w:t>
            </w:r>
          </w:p>
          <w:p w14:paraId="22DB0DD1" w14:textId="77777777" w:rsidR="00E05A47" w:rsidRPr="00E05A47" w:rsidRDefault="00E05A47" w:rsidP="00E05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FB1F51C" w14:textId="4384AE3E" w:rsidR="008964C3" w:rsidRPr="008964C3" w:rsidRDefault="00E05A47" w:rsidP="00E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)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Prazo Indeterminado</w:t>
            </w:r>
          </w:p>
        </w:tc>
      </w:tr>
    </w:tbl>
    <w:p w14:paraId="5F7EEA50" w14:textId="64C61892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63939D" w14:textId="6E6A55A2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3. </w:t>
      </w:r>
      <w:r w:rsidR="00EF54CE" w:rsidRPr="00EF54CE">
        <w:rPr>
          <w:rFonts w:ascii="Arial" w:hAnsi="Arial" w:cs="Arial"/>
          <w:b/>
          <w:bCs/>
          <w:sz w:val="20"/>
          <w:szCs w:val="20"/>
        </w:rPr>
        <w:t>SÍNTESE DAS RESTRIÇÕES LABORAIS</w:t>
      </w:r>
    </w:p>
    <w:p w14:paraId="1302E3A6" w14:textId="77777777" w:rsidR="00EF54CE" w:rsidRPr="00EF54CE" w:rsidRDefault="00EF54CE" w:rsidP="00EF54C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F54CE">
        <w:rPr>
          <w:rFonts w:ascii="Arial" w:hAnsi="Arial" w:cs="Arial"/>
          <w:i/>
          <w:iCs/>
          <w:sz w:val="20"/>
          <w:szCs w:val="20"/>
        </w:rPr>
        <w:t>Transcrição fiel das limitações impostas pela Junta Médica Oficial para fins de adequação funcional. Este resumo deve orientar a busca por atividades compatíveis.</w:t>
      </w:r>
    </w:p>
    <w:p w14:paraId="51B4551A" w14:textId="38B13C86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O servidor encontra-se APTO para o trabalho, PORÉM COM AS SEGUINTES RESTRIÇÕES:</w:t>
      </w:r>
    </w:p>
    <w:p w14:paraId="0E31B8CA" w14:textId="77777777" w:rsidR="00EF54CE" w:rsidRPr="00EF54CE" w:rsidRDefault="00EF54CE" w:rsidP="00EF54C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[RESTRIÇÃO FÍSICA/MENTAL 1]</w:t>
      </w:r>
      <w:r w:rsidRPr="00EF54CE">
        <w:rPr>
          <w:rFonts w:ascii="Arial" w:hAnsi="Arial" w:cs="Arial"/>
          <w:sz w:val="20"/>
          <w:szCs w:val="20"/>
        </w:rPr>
        <w:t xml:space="preserve"> </w:t>
      </w:r>
      <w:r w:rsidRPr="00EF54CE">
        <w:rPr>
          <w:rFonts w:ascii="Arial" w:hAnsi="Arial" w:cs="Arial"/>
          <w:i/>
          <w:iCs/>
          <w:sz w:val="20"/>
          <w:szCs w:val="20"/>
        </w:rPr>
        <w:t>(Ex: Vedado esforço físico com levantamento de peso superior a 5kg).</w:t>
      </w:r>
    </w:p>
    <w:p w14:paraId="248AD7E7" w14:textId="77777777" w:rsidR="00EF54CE" w:rsidRPr="00EF54CE" w:rsidRDefault="00EF54CE" w:rsidP="00EF54C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[RESTRIÇÃO FÍSICA/MENTAL 2]</w:t>
      </w:r>
      <w:r w:rsidRPr="00EF54CE">
        <w:rPr>
          <w:rFonts w:ascii="Arial" w:hAnsi="Arial" w:cs="Arial"/>
          <w:sz w:val="20"/>
          <w:szCs w:val="20"/>
        </w:rPr>
        <w:t xml:space="preserve"> </w:t>
      </w:r>
      <w:r w:rsidRPr="00EF54CE">
        <w:rPr>
          <w:rFonts w:ascii="Arial" w:hAnsi="Arial" w:cs="Arial"/>
          <w:i/>
          <w:iCs/>
          <w:sz w:val="20"/>
          <w:szCs w:val="20"/>
        </w:rPr>
        <w:t>(Ex: Vedada a permanência em pé (ortostase) por períodos contínuos superiores a 30 minutos).</w:t>
      </w:r>
    </w:p>
    <w:p w14:paraId="7D898D6F" w14:textId="77777777" w:rsidR="00EF54CE" w:rsidRPr="00EF54CE" w:rsidRDefault="00EF54CE" w:rsidP="00EF54C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[RESTRIÇÃO FÍSICA/MENTAL 3]</w:t>
      </w:r>
      <w:r w:rsidRPr="00EF54CE">
        <w:rPr>
          <w:rFonts w:ascii="Arial" w:hAnsi="Arial" w:cs="Arial"/>
          <w:sz w:val="20"/>
          <w:szCs w:val="20"/>
        </w:rPr>
        <w:t xml:space="preserve"> </w:t>
      </w:r>
      <w:r w:rsidRPr="00EF54CE">
        <w:rPr>
          <w:rFonts w:ascii="Arial" w:hAnsi="Arial" w:cs="Arial"/>
          <w:i/>
          <w:iCs/>
          <w:sz w:val="20"/>
          <w:szCs w:val="20"/>
        </w:rPr>
        <w:t>(Ex: Vedado o atendimento direto ao público em situações de conflito ou estresse elevado).</w:t>
      </w:r>
    </w:p>
    <w:p w14:paraId="2103D755" w14:textId="138F7967" w:rsidR="00EF54CE" w:rsidRPr="00EF54CE" w:rsidRDefault="00EF54CE" w:rsidP="00EF54C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lastRenderedPageBreak/>
        <w:t>[OUTRAS VEDAÇÕES ESPECÍFICAS]</w:t>
      </w:r>
      <w:r w:rsidRPr="00EF54CE">
        <w:rPr>
          <w:rFonts w:ascii="Arial" w:hAnsi="Arial" w:cs="Arial"/>
          <w:sz w:val="20"/>
          <w:szCs w:val="20"/>
        </w:rPr>
        <w:t xml:space="preserve"> </w:t>
      </w:r>
      <w:r w:rsidRPr="00EF54CE">
        <w:rPr>
          <w:rFonts w:ascii="Arial" w:hAnsi="Arial" w:cs="Arial"/>
          <w:i/>
          <w:iCs/>
          <w:sz w:val="20"/>
          <w:szCs w:val="20"/>
        </w:rPr>
        <w:t>(Ex: Evitar exposição direta a agentes químicos/poeira; evitar condução de veículos oficiais,</w:t>
      </w:r>
      <w:r w:rsidR="00D504B0">
        <w:rPr>
          <w:rFonts w:ascii="Arial" w:hAnsi="Arial" w:cs="Arial"/>
          <w:i/>
          <w:iCs/>
          <w:sz w:val="20"/>
          <w:szCs w:val="20"/>
        </w:rPr>
        <w:t xml:space="preserve"> necessidade específica de mudança de setor ou órgão,</w:t>
      </w:r>
      <w:r w:rsidRPr="00EF54CE">
        <w:rPr>
          <w:rFonts w:ascii="Arial" w:hAnsi="Arial" w:cs="Arial"/>
          <w:i/>
          <w:iCs/>
          <w:sz w:val="20"/>
          <w:szCs w:val="20"/>
        </w:rPr>
        <w:t xml:space="preserve"> etc).</w:t>
      </w:r>
    </w:p>
    <w:p w14:paraId="6F3693BC" w14:textId="0F600FCD" w:rsidR="00EF54CE" w:rsidRDefault="00EF54CE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B152FD" w14:textId="1FA15353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4. </w:t>
      </w:r>
      <w:r w:rsidR="00EF54CE">
        <w:rPr>
          <w:rFonts w:ascii="Arial" w:hAnsi="Arial" w:cs="Arial"/>
          <w:b/>
          <w:bCs/>
          <w:sz w:val="20"/>
          <w:szCs w:val="20"/>
        </w:rPr>
        <w:t>RECOMENDAÇÕES AMBIENTAIS E ERGONÔMICAS (SE HOUVER)</w:t>
      </w:r>
    </w:p>
    <w:p w14:paraId="32A94B2C" w14:textId="77777777" w:rsidR="00EF54CE" w:rsidRPr="00EF54CE" w:rsidRDefault="00EF54CE" w:rsidP="00EF54C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F54CE">
        <w:rPr>
          <w:rFonts w:ascii="Arial" w:hAnsi="Arial" w:cs="Arial"/>
          <w:i/>
          <w:iCs/>
          <w:sz w:val="20"/>
          <w:szCs w:val="20"/>
        </w:rPr>
        <w:t>Condições necessárias no ambiente de trabalho para acolhimento do servidor, conforme indicado pela perícia.</w:t>
      </w:r>
    </w:p>
    <w:p w14:paraId="5E7CBCD1" w14:textId="1A6B421F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</w:t>
      </w:r>
      <w:r w:rsidRPr="00EF54CE">
        <w:rPr>
          <w:rFonts w:ascii="Arial" w:hAnsi="Arial" w:cs="Arial"/>
          <w:sz w:val="20"/>
          <w:szCs w:val="20"/>
        </w:rPr>
        <w:t>Mobiliário adaptado (Cadeira ergonômica, apoio de pé, etc).</w:t>
      </w:r>
    </w:p>
    <w:p w14:paraId="72647AFC" w14:textId="33849FA5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</w:t>
      </w:r>
      <w:r w:rsidRPr="00EF54CE">
        <w:rPr>
          <w:rFonts w:ascii="Arial" w:hAnsi="Arial" w:cs="Arial"/>
          <w:sz w:val="20"/>
          <w:szCs w:val="20"/>
        </w:rPr>
        <w:t>Acessibilidade (Local térreo ou com elevador, próximo a banheiro).</w:t>
      </w:r>
    </w:p>
    <w:p w14:paraId="13CF0651" w14:textId="0A5A9A7E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</w:t>
      </w:r>
      <w:r w:rsidRPr="00EF54CE">
        <w:rPr>
          <w:rFonts w:ascii="Arial" w:hAnsi="Arial" w:cs="Arial"/>
          <w:sz w:val="20"/>
          <w:szCs w:val="20"/>
        </w:rPr>
        <w:t>Ambiente com baixo nível de ruído/luminosidade controlada.</w:t>
      </w:r>
    </w:p>
    <w:p w14:paraId="08321324" w14:textId="7A1C03B0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</w:t>
      </w:r>
      <w:r w:rsidRPr="00EF54CE">
        <w:rPr>
          <w:rFonts w:ascii="Arial" w:hAnsi="Arial" w:cs="Arial"/>
          <w:sz w:val="20"/>
          <w:szCs w:val="20"/>
        </w:rPr>
        <w:t>Pausas programadas durante a jornada.</w:t>
      </w:r>
    </w:p>
    <w:p w14:paraId="04150B06" w14:textId="77777777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Observações:</w:t>
      </w:r>
      <w:r w:rsidRPr="00EF54CE">
        <w:rPr>
          <w:rFonts w:ascii="Arial" w:hAnsi="Arial" w:cs="Arial"/>
          <w:sz w:val="20"/>
          <w:szCs w:val="20"/>
        </w:rPr>
        <w:t xml:space="preserve"> [INSERIR OUTROS DETALHES RELEVANTES]</w:t>
      </w:r>
    </w:p>
    <w:p w14:paraId="1D96FCF5" w14:textId="7B86CD4F" w:rsidR="00BF37B2" w:rsidRDefault="00BF37B2" w:rsidP="008964C3">
      <w:pPr>
        <w:jc w:val="both"/>
        <w:rPr>
          <w:rFonts w:ascii="Arial" w:hAnsi="Arial" w:cs="Arial"/>
          <w:sz w:val="20"/>
          <w:szCs w:val="20"/>
        </w:rPr>
      </w:pPr>
    </w:p>
    <w:p w14:paraId="6BC36C55" w14:textId="3CDDD246" w:rsidR="00EF54CE" w:rsidRPr="00EF54CE" w:rsidRDefault="00EF54CE" w:rsidP="00EF54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F54CE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4CE">
        <w:rPr>
          <w:rFonts w:ascii="Arial" w:hAnsi="Arial" w:cs="Arial"/>
          <w:b/>
          <w:bCs/>
          <w:sz w:val="20"/>
          <w:szCs w:val="20"/>
        </w:rPr>
        <w:t>FINALIDADE DESTE RELATÓRIO</w:t>
      </w:r>
    </w:p>
    <w:p w14:paraId="7E35156A" w14:textId="77777777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sz w:val="20"/>
          <w:szCs w:val="20"/>
        </w:rPr>
        <w:t xml:space="preserve">Este documento tem por objetivo subsidiar as chefias imediatas e o setor de Recursos Humanos na </w:t>
      </w:r>
      <w:r w:rsidRPr="00EF54CE">
        <w:rPr>
          <w:rFonts w:ascii="Arial" w:hAnsi="Arial" w:cs="Arial"/>
          <w:b/>
          <w:bCs/>
          <w:sz w:val="20"/>
          <w:szCs w:val="20"/>
        </w:rPr>
        <w:t>identificação de atribuições compatíveis</w:t>
      </w:r>
      <w:r w:rsidRPr="00EF54CE">
        <w:rPr>
          <w:rFonts w:ascii="Arial" w:hAnsi="Arial" w:cs="Arial"/>
          <w:sz w:val="20"/>
          <w:szCs w:val="20"/>
        </w:rPr>
        <w:t xml:space="preserve"> com a capacidade laboral residual do servidor.</w:t>
      </w:r>
    </w:p>
    <w:p w14:paraId="5583905F" w14:textId="77777777" w:rsidR="00EF54CE" w:rsidRPr="00EF54CE" w:rsidRDefault="00EF54CE" w:rsidP="00EF54CE">
      <w:pPr>
        <w:jc w:val="both"/>
        <w:rPr>
          <w:rFonts w:ascii="Arial" w:hAnsi="Arial" w:cs="Arial"/>
          <w:sz w:val="20"/>
          <w:szCs w:val="20"/>
        </w:rPr>
      </w:pPr>
      <w:r w:rsidRPr="00EF54CE">
        <w:rPr>
          <w:rFonts w:ascii="Arial" w:hAnsi="Arial" w:cs="Arial"/>
          <w:sz w:val="20"/>
          <w:szCs w:val="20"/>
        </w:rPr>
        <w:t xml:space="preserve">As atividades propostas na próxima etapa (Formulário T12) </w:t>
      </w:r>
      <w:r w:rsidRPr="00EF54CE">
        <w:rPr>
          <w:rFonts w:ascii="Arial" w:hAnsi="Arial" w:cs="Arial"/>
          <w:b/>
          <w:bCs/>
          <w:sz w:val="20"/>
          <w:szCs w:val="20"/>
        </w:rPr>
        <w:t>não poderão</w:t>
      </w:r>
      <w:r w:rsidRPr="00EF54CE">
        <w:rPr>
          <w:rFonts w:ascii="Arial" w:hAnsi="Arial" w:cs="Arial"/>
          <w:sz w:val="20"/>
          <w:szCs w:val="20"/>
        </w:rPr>
        <w:t>, sob hipótese alguma, contrariar as restrições listadas no Item 3 deste relatório, sob pena de responsabilização administrativa e agravamento do quadro de saúde do servidor.</w:t>
      </w:r>
    </w:p>
    <w:p w14:paraId="11932074" w14:textId="2D2D0BFD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10F51D" w14:textId="77777777" w:rsidR="00FD7DE4" w:rsidRPr="002E141D" w:rsidRDefault="00FD7DE4" w:rsidP="00FD7DE4">
      <w:pPr>
        <w:jc w:val="right"/>
        <w:rPr>
          <w:rFonts w:ascii="Arial" w:hAnsi="Arial" w:cs="Arial"/>
          <w:sz w:val="20"/>
          <w:szCs w:val="20"/>
        </w:rPr>
      </w:pPr>
      <w:r w:rsidRPr="002E141D">
        <w:rPr>
          <w:rFonts w:ascii="Arial" w:hAnsi="Arial" w:cs="Arial"/>
          <w:sz w:val="20"/>
          <w:szCs w:val="20"/>
        </w:rPr>
        <w:t>Município, XX de XXXXXX de 202X</w:t>
      </w:r>
    </w:p>
    <w:p w14:paraId="7BD1C861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9EFB8F" w14:textId="77777777" w:rsidR="00FD7DE4" w:rsidRDefault="00FD7DE4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FCF478" w14:textId="52DA6A16" w:rsidR="00926896" w:rsidRP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[NOME D</w:t>
      </w:r>
      <w:r w:rsidR="00EF54CE">
        <w:rPr>
          <w:rFonts w:ascii="Arial" w:hAnsi="Arial" w:cs="Arial"/>
          <w:b/>
          <w:bCs/>
          <w:sz w:val="20"/>
          <w:szCs w:val="20"/>
        </w:rPr>
        <w:t>E SERVIDOR DA GESAT</w:t>
      </w:r>
      <w:r w:rsidRPr="00926896">
        <w:rPr>
          <w:rFonts w:ascii="Arial" w:hAnsi="Arial" w:cs="Arial"/>
          <w:b/>
          <w:bCs/>
          <w:sz w:val="20"/>
          <w:szCs w:val="20"/>
        </w:rPr>
        <w:t>]</w:t>
      </w:r>
    </w:p>
    <w:p w14:paraId="2C0AC2D0" w14:textId="0CBE0A9C" w:rsidR="007F20B7" w:rsidRPr="007F20B7" w:rsidRDefault="007F20B7" w:rsidP="00896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[CARGO DO SERVIDOR DA GESAT]</w:t>
      </w:r>
    </w:p>
    <w:p w14:paraId="3EDDD645" w14:textId="53DEF932" w:rsidR="00926896" w:rsidRPr="007F20B7" w:rsidRDefault="00EF54CE" w:rsidP="008964C3">
      <w:pPr>
        <w:jc w:val="both"/>
        <w:rPr>
          <w:rFonts w:ascii="Arial" w:hAnsi="Arial" w:cs="Arial"/>
          <w:sz w:val="20"/>
          <w:szCs w:val="20"/>
        </w:rPr>
      </w:pPr>
      <w:r w:rsidRPr="007F20B7">
        <w:rPr>
          <w:rFonts w:ascii="Arial" w:hAnsi="Arial" w:cs="Arial"/>
          <w:sz w:val="20"/>
          <w:szCs w:val="20"/>
        </w:rPr>
        <w:t>SEGER/SUBAP/GESAT</w:t>
      </w:r>
    </w:p>
    <w:sectPr w:rsidR="00926896" w:rsidRPr="007F20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C10" w14:textId="77777777" w:rsidR="008964C3" w:rsidRDefault="008964C3" w:rsidP="008964C3">
      <w:pPr>
        <w:spacing w:after="0" w:line="240" w:lineRule="auto"/>
      </w:pPr>
      <w:r>
        <w:separator/>
      </w:r>
    </w:p>
  </w:endnote>
  <w:endnote w:type="continuationSeparator" w:id="0">
    <w:p w14:paraId="1103F9BC" w14:textId="77777777" w:rsidR="008964C3" w:rsidRDefault="008964C3" w:rsidP="0089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9806" w14:textId="77777777" w:rsidR="008964C3" w:rsidRDefault="008964C3" w:rsidP="008964C3">
      <w:pPr>
        <w:spacing w:after="0" w:line="240" w:lineRule="auto"/>
      </w:pPr>
      <w:r>
        <w:separator/>
      </w:r>
    </w:p>
  </w:footnote>
  <w:footnote w:type="continuationSeparator" w:id="0">
    <w:p w14:paraId="284AA68D" w14:textId="77777777" w:rsidR="008964C3" w:rsidRDefault="008964C3" w:rsidP="0089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A271" w14:textId="00AD822E" w:rsidR="008964C3" w:rsidRDefault="008964C3" w:rsidP="008964C3">
    <w:pPr>
      <w:pStyle w:val="Cabealho"/>
      <w:ind w:left="1134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E9182" wp14:editId="2346DFD3">
          <wp:simplePos x="0" y="0"/>
          <wp:positionH relativeFrom="column">
            <wp:posOffset>-146685</wp:posOffset>
          </wp:positionH>
          <wp:positionV relativeFrom="paragraph">
            <wp:posOffset>-125730</wp:posOffset>
          </wp:positionV>
          <wp:extent cx="819150" cy="78867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84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BD6">
      <w:rPr>
        <w:rFonts w:ascii="Arial" w:hAnsi="Arial" w:cs="Arial"/>
        <w:b/>
      </w:rPr>
      <w:t>GOVERNO DO ESTADO DO ESPÍRITO SANTO</w:t>
    </w:r>
  </w:p>
  <w:p w14:paraId="767929D1" w14:textId="1E727C2D" w:rsidR="008964C3" w:rsidRDefault="008964C3" w:rsidP="008964C3">
    <w:pPr>
      <w:pStyle w:val="Cabealho"/>
      <w:ind w:left="1134"/>
      <w:rPr>
        <w:rFonts w:ascii="Arial" w:hAnsi="Arial" w:cs="Arial"/>
        <w:b/>
      </w:rPr>
    </w:pPr>
    <w:r w:rsidRPr="00A40BD6">
      <w:rPr>
        <w:rFonts w:ascii="Arial" w:hAnsi="Arial" w:cs="Arial"/>
        <w:b/>
      </w:rPr>
      <w:t>Secretaria de Estado d</w:t>
    </w:r>
    <w:r>
      <w:rPr>
        <w:rFonts w:ascii="Arial" w:hAnsi="Arial" w:cs="Arial"/>
        <w:b/>
      </w:rPr>
      <w:t>e Gestão e Recursos Humanos</w:t>
    </w:r>
  </w:p>
  <w:p w14:paraId="46FBA79B" w14:textId="77777777" w:rsidR="008964C3" w:rsidRDefault="008964C3" w:rsidP="008964C3">
    <w:pPr>
      <w:pStyle w:val="Cabealho"/>
      <w:ind w:left="1134"/>
      <w:rPr>
        <w:rFonts w:ascii="Arial" w:hAnsi="Arial" w:cs="Arial"/>
        <w:sz w:val="18"/>
        <w:szCs w:val="18"/>
      </w:rPr>
    </w:pPr>
    <w:r w:rsidRPr="00A40BD6">
      <w:rPr>
        <w:rFonts w:ascii="Arial" w:hAnsi="Arial" w:cs="Arial"/>
        <w:sz w:val="18"/>
        <w:szCs w:val="18"/>
      </w:rPr>
      <w:t>Subsecretaria de Estado d</w:t>
    </w:r>
    <w:r>
      <w:rPr>
        <w:rFonts w:ascii="Arial" w:hAnsi="Arial" w:cs="Arial"/>
        <w:sz w:val="18"/>
        <w:szCs w:val="18"/>
      </w:rPr>
      <w:t>e</w:t>
    </w:r>
    <w:r w:rsidRPr="00A40B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Gestão e Desenvolvimento de Pessoas </w:t>
    </w:r>
    <w:r w:rsidRPr="00A40BD6">
      <w:rPr>
        <w:rFonts w:ascii="Arial" w:hAnsi="Arial" w:cs="Arial"/>
        <w:sz w:val="18"/>
        <w:szCs w:val="18"/>
      </w:rPr>
      <w:t>– SU</w:t>
    </w:r>
    <w:r>
      <w:rPr>
        <w:rFonts w:ascii="Arial" w:hAnsi="Arial" w:cs="Arial"/>
        <w:sz w:val="18"/>
        <w:szCs w:val="18"/>
      </w:rPr>
      <w:t>B</w:t>
    </w:r>
    <w:r w:rsidRPr="00A40BD6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P</w:t>
    </w:r>
  </w:p>
  <w:p w14:paraId="29128817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1B67C18E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20D4B254" w14:textId="77777777" w:rsidR="008964C3" w:rsidRPr="008964C3" w:rsidRDefault="008964C3" w:rsidP="008964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41D0"/>
    <w:multiLevelType w:val="multilevel"/>
    <w:tmpl w:val="1EAA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52AF"/>
    <w:multiLevelType w:val="multilevel"/>
    <w:tmpl w:val="8CD8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22250"/>
    <w:multiLevelType w:val="multilevel"/>
    <w:tmpl w:val="363E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890"/>
    <w:multiLevelType w:val="multilevel"/>
    <w:tmpl w:val="45B4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B7E69"/>
    <w:multiLevelType w:val="multilevel"/>
    <w:tmpl w:val="A48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3"/>
    <w:rsid w:val="00064A33"/>
    <w:rsid w:val="00104A32"/>
    <w:rsid w:val="0048574C"/>
    <w:rsid w:val="005733F5"/>
    <w:rsid w:val="005A723C"/>
    <w:rsid w:val="005F5CAF"/>
    <w:rsid w:val="00612E4C"/>
    <w:rsid w:val="006839B4"/>
    <w:rsid w:val="006A3735"/>
    <w:rsid w:val="006E3529"/>
    <w:rsid w:val="00762104"/>
    <w:rsid w:val="007F20B7"/>
    <w:rsid w:val="008964C3"/>
    <w:rsid w:val="008A1984"/>
    <w:rsid w:val="008D7411"/>
    <w:rsid w:val="00926896"/>
    <w:rsid w:val="009F7A20"/>
    <w:rsid w:val="00A936F1"/>
    <w:rsid w:val="00BC05D3"/>
    <w:rsid w:val="00BF37B2"/>
    <w:rsid w:val="00CE167E"/>
    <w:rsid w:val="00D504B0"/>
    <w:rsid w:val="00E05A47"/>
    <w:rsid w:val="00E2206E"/>
    <w:rsid w:val="00EF54CE"/>
    <w:rsid w:val="00F14AF5"/>
    <w:rsid w:val="00FA2596"/>
    <w:rsid w:val="00FC7357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9E2"/>
  <w15:chartTrackingRefBased/>
  <w15:docId w15:val="{96B34549-AB38-49E6-B36E-D50EC6B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4C3"/>
  </w:style>
  <w:style w:type="paragraph" w:styleId="Rodap">
    <w:name w:val="footer"/>
    <w:basedOn w:val="Normal"/>
    <w:link w:val="Rodap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C3"/>
  </w:style>
  <w:style w:type="paragraph" w:styleId="NormalWeb">
    <w:name w:val="Normal (Web)"/>
    <w:basedOn w:val="Normal"/>
    <w:uiPriority w:val="99"/>
    <w:semiHidden/>
    <w:unhideWhenUsed/>
    <w:rsid w:val="008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Bomfim</dc:creator>
  <cp:keywords/>
  <dc:description/>
  <cp:lastModifiedBy>Bruno Bomfim</cp:lastModifiedBy>
  <cp:revision>4</cp:revision>
  <dcterms:created xsi:type="dcterms:W3CDTF">2025-12-23T18:54:00Z</dcterms:created>
  <dcterms:modified xsi:type="dcterms:W3CDTF">2025-12-23T19:11:00Z</dcterms:modified>
</cp:coreProperties>
</file>