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2BB1" w14:textId="2807DC56" w:rsidR="00E05A47" w:rsidRPr="00E05A47" w:rsidRDefault="00762104" w:rsidP="00E05A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TÉCNICO CONCLUSIVO º XX/</w:t>
      </w:r>
      <w:r w:rsidR="005A723C">
        <w:rPr>
          <w:rFonts w:ascii="Arial" w:hAnsi="Arial" w:cs="Arial"/>
          <w:b/>
          <w:bCs/>
          <w:sz w:val="24"/>
          <w:szCs w:val="24"/>
        </w:rPr>
        <w:t>202X</w:t>
      </w:r>
    </w:p>
    <w:p w14:paraId="56448CA0" w14:textId="0185CE84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8964C3">
        <w:rPr>
          <w:rFonts w:ascii="Arial" w:hAnsi="Arial" w:cs="Arial"/>
          <w:b/>
          <w:bCs/>
          <w:sz w:val="16"/>
          <w:szCs w:val="16"/>
        </w:rPr>
        <w:t>Referência: Norma de Procedimento SRH Nº 058 | Decreto nº 6266-R/2025</w:t>
      </w:r>
    </w:p>
    <w:p w14:paraId="05505A80" w14:textId="76AC8AFC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2BFDDD" w14:textId="782065AC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E96EB3" w14:textId="2111DBBF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Processo 202X-XXXXXX</w:t>
      </w:r>
    </w:p>
    <w:p w14:paraId="2AD1B30E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6CF522" w14:textId="3203E319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1. IDENTIFICAÇÃO DO SERVIDOR E LOTAÇÃO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44C829D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61D791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97A2C6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SERVIDOR]</w:t>
            </w:r>
          </w:p>
        </w:tc>
      </w:tr>
      <w:tr w:rsidR="008964C3" w:rsidRPr="008964C3" w14:paraId="3F79B0BC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3B7E1B" w14:textId="4BFA76FE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Número Funcional: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6186B6" w14:textId="5CBCCADE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[NÚMERO FUNCIONAL</w:t>
            </w:r>
            <w:r w:rsidR="007E742E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 xml:space="preserve"> / VÍNCULO</w:t>
            </w: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]</w:t>
            </w:r>
          </w:p>
        </w:tc>
      </w:tr>
      <w:tr w:rsidR="008964C3" w:rsidRPr="008964C3" w14:paraId="73227A4E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7DF41D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Cargo Efetivo: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0AD1E2" w14:textId="0FEC756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CARGO]</w:t>
            </w:r>
          </w:p>
        </w:tc>
      </w:tr>
      <w:tr w:rsidR="008964C3" w:rsidRPr="008964C3" w14:paraId="10BE58CF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BAECD0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Escolaridade Exigida do Cargo: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B9F62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[GRAU DE INSTRUÇÃO]</w:t>
            </w:r>
          </w:p>
        </w:tc>
      </w:tr>
      <w:tr w:rsidR="007E742E" w:rsidRPr="008964C3" w14:paraId="67F19968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40FA45" w14:textId="73F04A34" w:rsidR="007E742E" w:rsidRPr="008964C3" w:rsidRDefault="007E742E" w:rsidP="007E7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Carga Horária: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CDD85A" w14:textId="26158BA7" w:rsidR="007E742E" w:rsidRPr="008964C3" w:rsidRDefault="007E742E" w:rsidP="007E74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[CARGA HORÁRIA DO CARGO]</w:t>
            </w:r>
          </w:p>
        </w:tc>
      </w:tr>
      <w:tr w:rsidR="007E742E" w:rsidRPr="008964C3" w14:paraId="42EFB36A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61A762" w14:textId="77777777" w:rsidR="007E742E" w:rsidRPr="008964C3" w:rsidRDefault="007E742E" w:rsidP="007E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Órgão de Lotação Atual: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5F3E8E" w14:textId="77777777" w:rsidR="007E742E" w:rsidRPr="008964C3" w:rsidRDefault="007E742E" w:rsidP="007E7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ÓRGÃO]</w:t>
            </w:r>
          </w:p>
        </w:tc>
      </w:tr>
      <w:tr w:rsidR="007E742E" w:rsidRPr="008964C3" w14:paraId="3DA469E2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CCE581" w14:textId="536CAC87" w:rsidR="007E742E" w:rsidRPr="008964C3" w:rsidRDefault="007E742E" w:rsidP="007E7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 xml:space="preserve">Órgão de 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Destino</w:t>
            </w: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8D2A81" w14:textId="7EE034E1" w:rsidR="007E742E" w:rsidRPr="008964C3" w:rsidRDefault="007E742E" w:rsidP="007E74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</w:pPr>
            <w:r w:rsidRPr="005A723C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[ÓRGÃO PROPOSTO, SE HOUVER MUDANÇA]</w:t>
            </w:r>
          </w:p>
        </w:tc>
      </w:tr>
    </w:tbl>
    <w:p w14:paraId="545CCA82" w14:textId="7D5FCE6B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66232F" w14:textId="77777777" w:rsidR="005A723C" w:rsidRPr="005A723C" w:rsidRDefault="008964C3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2. </w:t>
      </w:r>
      <w:r w:rsidR="005A723C" w:rsidRPr="005A723C">
        <w:rPr>
          <w:rFonts w:ascii="Arial" w:hAnsi="Arial" w:cs="Arial"/>
          <w:b/>
          <w:bCs/>
          <w:sz w:val="20"/>
          <w:szCs w:val="20"/>
        </w:rPr>
        <w:t>RELATÓRIO</w:t>
      </w:r>
    </w:p>
    <w:p w14:paraId="3BE3B109" w14:textId="77777777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Trata-se de processo administrativo visando à READAPTAÇÃO FUNCIONAL do(a) servidor(a) supracitado(a), instaurado em virtude de limitações de saúde, conforme atestado pela Perícia Médica Oficial do Estado (IPAJM).</w:t>
      </w:r>
    </w:p>
    <w:p w14:paraId="290B6AE8" w14:textId="77777777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O processo foi instruído com:</w:t>
      </w:r>
    </w:p>
    <w:p w14:paraId="36110872" w14:textId="77777777" w:rsidR="005A723C" w:rsidRPr="005A723C" w:rsidRDefault="005A723C" w:rsidP="005A723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Laudo Médico Pericial nº [NÚMERO], que concluiu pela incapacidade parcial e permanente/temporária para as funções originais, impondo restrições laborais.</w:t>
      </w:r>
    </w:p>
    <w:p w14:paraId="6133F2C3" w14:textId="459864E4" w:rsidR="005A723C" w:rsidRPr="005A723C" w:rsidRDefault="005A723C" w:rsidP="006B4BD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Formulário de Descrição de Atividades, contendo o rol de tarefas propostas pela chefia imediata/setor de destino</w:t>
      </w:r>
      <w:r>
        <w:rPr>
          <w:rFonts w:ascii="Arial" w:hAnsi="Arial" w:cs="Arial"/>
          <w:sz w:val="20"/>
          <w:szCs w:val="20"/>
        </w:rPr>
        <w:t xml:space="preserve"> e m</w:t>
      </w:r>
      <w:r w:rsidRPr="005A723C">
        <w:rPr>
          <w:rFonts w:ascii="Arial" w:hAnsi="Arial" w:cs="Arial"/>
          <w:sz w:val="20"/>
          <w:szCs w:val="20"/>
        </w:rPr>
        <w:t>anifestação do Setor de RH, atestando a compatibilidade das novas funções com o nível de escolaridade e complexidade do cargo efetivo.</w:t>
      </w:r>
    </w:p>
    <w:p w14:paraId="20F51422" w14:textId="77777777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É o breve relatório. Passa-se à análise.</w:t>
      </w:r>
    </w:p>
    <w:p w14:paraId="5F7EEA50" w14:textId="64C61892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942E38" w14:textId="77777777" w:rsidR="005A723C" w:rsidRPr="005A723C" w:rsidRDefault="008964C3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3. </w:t>
      </w:r>
      <w:r w:rsidR="005A723C" w:rsidRPr="005A723C">
        <w:rPr>
          <w:rFonts w:ascii="Arial" w:hAnsi="Arial" w:cs="Arial"/>
          <w:b/>
          <w:bCs/>
          <w:sz w:val="20"/>
          <w:szCs w:val="20"/>
        </w:rPr>
        <w:t>ANÁLISE TÉCNICA</w:t>
      </w:r>
    </w:p>
    <w:p w14:paraId="52DDBBA7" w14:textId="77777777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A análise do pleito fundamenta-se nos requisitos estabelecidos pelo Decreto nº 6266-R/2025 e pela Norma de Procedimento SRH Nº 058.</w:t>
      </w:r>
    </w:p>
    <w:p w14:paraId="1F74E4A4" w14:textId="6B793675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 xml:space="preserve">3.1. </w:t>
      </w:r>
      <w:r w:rsidRPr="005A723C">
        <w:rPr>
          <w:rFonts w:ascii="Arial" w:hAnsi="Arial" w:cs="Arial"/>
          <w:b/>
          <w:bCs/>
          <w:sz w:val="20"/>
          <w:szCs w:val="20"/>
        </w:rPr>
        <w:t>Da Validade do Laudo Pericial:</w:t>
      </w:r>
      <w:r w:rsidRPr="005A723C">
        <w:rPr>
          <w:rFonts w:ascii="Arial" w:hAnsi="Arial" w:cs="Arial"/>
          <w:sz w:val="20"/>
          <w:szCs w:val="20"/>
        </w:rPr>
        <w:t xml:space="preserve"> Verifica-se que o Laudo Pericial se encontra vigente e homologado, definindo de forma clara as vedações que devem nortear a vida laboral do servidor. As restrições listadas foram: [RESUMO DAS RESTRIÇÕES: </w:t>
      </w:r>
      <w:proofErr w:type="spellStart"/>
      <w:r w:rsidRPr="005A723C">
        <w:rPr>
          <w:rFonts w:ascii="Arial" w:hAnsi="Arial" w:cs="Arial"/>
          <w:sz w:val="20"/>
          <w:szCs w:val="20"/>
        </w:rPr>
        <w:t>Ex</w:t>
      </w:r>
      <w:proofErr w:type="spellEnd"/>
      <w:r w:rsidRPr="005A723C">
        <w:rPr>
          <w:rFonts w:ascii="Arial" w:hAnsi="Arial" w:cs="Arial"/>
          <w:sz w:val="20"/>
          <w:szCs w:val="20"/>
        </w:rPr>
        <w:t xml:space="preserve">: vedação de esforço físico e </w:t>
      </w:r>
      <w:proofErr w:type="spellStart"/>
      <w:r w:rsidRPr="005A723C">
        <w:rPr>
          <w:rFonts w:ascii="Arial" w:hAnsi="Arial" w:cs="Arial"/>
          <w:sz w:val="20"/>
          <w:szCs w:val="20"/>
        </w:rPr>
        <w:t>ortostase</w:t>
      </w:r>
      <w:proofErr w:type="spellEnd"/>
      <w:r w:rsidRPr="005A723C">
        <w:rPr>
          <w:rFonts w:ascii="Arial" w:hAnsi="Arial" w:cs="Arial"/>
          <w:sz w:val="20"/>
          <w:szCs w:val="20"/>
        </w:rPr>
        <w:t>].</w:t>
      </w:r>
    </w:p>
    <w:p w14:paraId="62741B6D" w14:textId="54A620B9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lastRenderedPageBreak/>
        <w:t xml:space="preserve">3.2. </w:t>
      </w:r>
      <w:r w:rsidRPr="005A723C">
        <w:rPr>
          <w:rFonts w:ascii="Arial" w:hAnsi="Arial" w:cs="Arial"/>
          <w:b/>
          <w:bCs/>
          <w:sz w:val="20"/>
          <w:szCs w:val="20"/>
        </w:rPr>
        <w:t>Da Compatibilidade das Atividades Propostas:</w:t>
      </w:r>
      <w:r w:rsidRPr="005A72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23C"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ns</w:t>
      </w:r>
      <w:r w:rsidRPr="005A723C">
        <w:rPr>
          <w:rFonts w:ascii="Arial" w:hAnsi="Arial" w:cs="Arial"/>
          <w:sz w:val="20"/>
          <w:szCs w:val="20"/>
        </w:rPr>
        <w:t>uls</w:t>
      </w:r>
      <w:r>
        <w:rPr>
          <w:rFonts w:ascii="Arial" w:hAnsi="Arial" w:cs="Arial"/>
          <w:sz w:val="20"/>
          <w:szCs w:val="20"/>
        </w:rPr>
        <w:t>t</w:t>
      </w:r>
      <w:r w:rsidRPr="005A723C">
        <w:rPr>
          <w:rFonts w:ascii="Arial" w:hAnsi="Arial" w:cs="Arial"/>
          <w:sz w:val="20"/>
          <w:szCs w:val="20"/>
        </w:rPr>
        <w:t>ando</w:t>
      </w:r>
      <w:proofErr w:type="spellEnd"/>
      <w:r w:rsidRPr="005A723C">
        <w:rPr>
          <w:rFonts w:ascii="Arial" w:hAnsi="Arial" w:cs="Arial"/>
          <w:sz w:val="20"/>
          <w:szCs w:val="20"/>
        </w:rPr>
        <w:t xml:space="preserve"> o Formulário de Descrição de Atividades (</w:t>
      </w:r>
      <w:r>
        <w:rPr>
          <w:rFonts w:ascii="Arial" w:hAnsi="Arial" w:cs="Arial"/>
          <w:sz w:val="20"/>
          <w:szCs w:val="20"/>
        </w:rPr>
        <w:t>#Peça</w:t>
      </w:r>
      <w:r w:rsidRPr="005A723C">
        <w:rPr>
          <w:rFonts w:ascii="Arial" w:hAnsi="Arial" w:cs="Arial"/>
          <w:sz w:val="20"/>
          <w:szCs w:val="20"/>
        </w:rPr>
        <w:t xml:space="preserve"> XX), observa-se que as tarefas elencadas para o servidor no novo setor:</w:t>
      </w:r>
    </w:p>
    <w:p w14:paraId="1B4D191D" w14:textId="77777777" w:rsidR="005A723C" w:rsidRPr="005A723C" w:rsidRDefault="005A723C" w:rsidP="005A723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[X] NÃO VIOLAM as restrições médicas impostas (respeitam a capacidade física/mental residual).</w:t>
      </w:r>
    </w:p>
    <w:p w14:paraId="77C93251" w14:textId="77777777" w:rsidR="005A723C" w:rsidRPr="005A723C" w:rsidRDefault="005A723C" w:rsidP="005A723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[X] SÃO COMPATÍVEIS com a habilitação profissional e o nível de escolaridade exigidos para o cargo efetivo de origem.</w:t>
      </w:r>
    </w:p>
    <w:p w14:paraId="7C9C43E2" w14:textId="14186B68" w:rsidR="005A723C" w:rsidRPr="005A723C" w:rsidRDefault="005A723C" w:rsidP="005A723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 xml:space="preserve">[X] SÃO COMPATÍVEIS </w:t>
      </w:r>
      <w:r>
        <w:rPr>
          <w:rFonts w:ascii="Arial" w:hAnsi="Arial" w:cs="Arial"/>
          <w:sz w:val="20"/>
          <w:szCs w:val="20"/>
        </w:rPr>
        <w:t>com a habilitação profissional e o nível de escolaridade do servidor</w:t>
      </w:r>
      <w:r w:rsidRPr="005A723C">
        <w:rPr>
          <w:rFonts w:ascii="Arial" w:hAnsi="Arial" w:cs="Arial"/>
          <w:sz w:val="20"/>
          <w:szCs w:val="20"/>
        </w:rPr>
        <w:t>.</w:t>
      </w:r>
    </w:p>
    <w:p w14:paraId="7A48898E" w14:textId="77777777" w:rsidR="005A723C" w:rsidRDefault="005A723C" w:rsidP="00EF54CE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3E540A5" w14:textId="0F414CF3" w:rsidR="005A723C" w:rsidRPr="005A723C" w:rsidRDefault="005A723C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8964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A723C">
        <w:rPr>
          <w:rFonts w:ascii="Arial" w:hAnsi="Arial" w:cs="Arial"/>
          <w:b/>
          <w:bCs/>
          <w:sz w:val="20"/>
          <w:szCs w:val="20"/>
        </w:rPr>
        <w:t>CONCLUSÃO</w:t>
      </w:r>
    </w:p>
    <w:p w14:paraId="297D5223" w14:textId="24173F9A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 xml:space="preserve">Diante do exposto, considerando o cumprimento dos requisitos legais e a necessidade de preservar a saúde do servidor mantendo-o produtivo para a Administração Pública, esta </w:t>
      </w:r>
      <w:r>
        <w:rPr>
          <w:rFonts w:ascii="Arial" w:hAnsi="Arial" w:cs="Arial"/>
          <w:sz w:val="20"/>
          <w:szCs w:val="20"/>
        </w:rPr>
        <w:t>GESAT</w:t>
      </w:r>
      <w:r w:rsidRPr="005A723C">
        <w:rPr>
          <w:rFonts w:ascii="Arial" w:hAnsi="Arial" w:cs="Arial"/>
          <w:sz w:val="20"/>
          <w:szCs w:val="20"/>
        </w:rPr>
        <w:t xml:space="preserve"> opina pelo:</w:t>
      </w:r>
    </w:p>
    <w:p w14:paraId="39BA59A3" w14:textId="7B4AE940" w:rsidR="005A723C" w:rsidRPr="005A723C" w:rsidRDefault="005A723C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723C">
        <w:rPr>
          <w:rFonts w:ascii="Arial" w:hAnsi="Arial" w:cs="Arial"/>
          <w:b/>
          <w:bCs/>
          <w:sz w:val="20"/>
          <w:szCs w:val="20"/>
        </w:rPr>
        <w:t>DEFERIMENTO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723C">
        <w:rPr>
          <w:rFonts w:ascii="Arial" w:hAnsi="Arial" w:cs="Arial"/>
          <w:b/>
          <w:bCs/>
          <w:sz w:val="20"/>
          <w:szCs w:val="20"/>
        </w:rPr>
        <w:t>da READAPTAÇÃO FUNCIONAL</w:t>
      </w:r>
      <w:r w:rsidRPr="005A723C">
        <w:rPr>
          <w:rFonts w:ascii="Arial" w:hAnsi="Arial" w:cs="Arial"/>
          <w:sz w:val="20"/>
          <w:szCs w:val="20"/>
        </w:rPr>
        <w:t xml:space="preserve"> do(a) servidor(a) [NOME DO SERVIDOR], pelo prazo estipulado no Laudo Médico (ou em caráter definitivo, se for o caso), para exercer as atividades descritas no formulário anexo, na unidade [NOME DA UNIDADE DE DESTINO].</w:t>
      </w:r>
    </w:p>
    <w:p w14:paraId="30FAE2EE" w14:textId="03E34479" w:rsidR="005A723C" w:rsidRDefault="005A723C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F27B11" w14:textId="3A06507C" w:rsidR="005A723C" w:rsidRPr="005A723C" w:rsidRDefault="005A723C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8964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A723C">
        <w:rPr>
          <w:rFonts w:ascii="Arial" w:hAnsi="Arial" w:cs="Arial"/>
          <w:b/>
          <w:bCs/>
          <w:sz w:val="20"/>
          <w:szCs w:val="20"/>
        </w:rPr>
        <w:t>ENCAMINHAMENTO</w:t>
      </w:r>
    </w:p>
    <w:p w14:paraId="24CDDBCC" w14:textId="77777777" w:rsidR="005A723C" w:rsidRPr="005A723C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5A723C">
        <w:rPr>
          <w:rFonts w:ascii="Arial" w:hAnsi="Arial" w:cs="Arial"/>
          <w:sz w:val="20"/>
          <w:szCs w:val="20"/>
        </w:rPr>
        <w:t>Sugere-se o envio dos autos à autoridade competente para DECISÃO e posterior publicação do respectivo Ato de Readaptação no Diário Oficial do Estado, conforme determina a legislação em vigor.</w:t>
      </w:r>
    </w:p>
    <w:p w14:paraId="11932074" w14:textId="679D6AEA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210F51D" w14:textId="77777777" w:rsidR="00FD7DE4" w:rsidRPr="002E141D" w:rsidRDefault="00FD7DE4" w:rsidP="00FD7DE4">
      <w:pPr>
        <w:jc w:val="right"/>
        <w:rPr>
          <w:rFonts w:ascii="Arial" w:hAnsi="Arial" w:cs="Arial"/>
          <w:sz w:val="20"/>
          <w:szCs w:val="20"/>
        </w:rPr>
      </w:pPr>
      <w:r w:rsidRPr="002E141D">
        <w:rPr>
          <w:rFonts w:ascii="Arial" w:hAnsi="Arial" w:cs="Arial"/>
          <w:sz w:val="20"/>
          <w:szCs w:val="20"/>
        </w:rPr>
        <w:t>Município, XX de XXXXXX de 202X</w:t>
      </w:r>
    </w:p>
    <w:p w14:paraId="7BD1C861" w14:textId="77777777" w:rsidR="00FD7DE4" w:rsidRDefault="00FD7DE4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9EFB8F" w14:textId="77777777" w:rsidR="00FD7DE4" w:rsidRDefault="00FD7DE4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FCF478" w14:textId="52DA6A16" w:rsidR="00926896" w:rsidRP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[NOME D</w:t>
      </w:r>
      <w:r w:rsidR="00EF54CE">
        <w:rPr>
          <w:rFonts w:ascii="Arial" w:hAnsi="Arial" w:cs="Arial"/>
          <w:b/>
          <w:bCs/>
          <w:sz w:val="20"/>
          <w:szCs w:val="20"/>
        </w:rPr>
        <w:t>E SERVIDOR DA GESAT</w:t>
      </w:r>
      <w:r w:rsidRPr="00926896">
        <w:rPr>
          <w:rFonts w:ascii="Arial" w:hAnsi="Arial" w:cs="Arial"/>
          <w:b/>
          <w:bCs/>
          <w:sz w:val="20"/>
          <w:szCs w:val="20"/>
        </w:rPr>
        <w:t>]</w:t>
      </w:r>
    </w:p>
    <w:p w14:paraId="2C0AC2D0" w14:textId="68DDC5C4" w:rsidR="007F20B7" w:rsidRPr="007F20B7" w:rsidRDefault="007F20B7" w:rsidP="008964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64A33">
        <w:rPr>
          <w:rFonts w:ascii="Arial" w:hAnsi="Arial" w:cs="Arial"/>
          <w:sz w:val="20"/>
          <w:szCs w:val="20"/>
        </w:rPr>
        <w:t xml:space="preserve">Cargo Do Servidor Da </w:t>
      </w:r>
      <w:proofErr w:type="spellStart"/>
      <w:r w:rsidR="00064A33">
        <w:rPr>
          <w:rFonts w:ascii="Arial" w:hAnsi="Arial" w:cs="Arial"/>
          <w:sz w:val="20"/>
          <w:szCs w:val="20"/>
        </w:rPr>
        <w:t>Gesat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p w14:paraId="3EDDD645" w14:textId="78ED0666" w:rsidR="00926896" w:rsidRDefault="00EF54CE" w:rsidP="008964C3">
      <w:pPr>
        <w:jc w:val="both"/>
        <w:rPr>
          <w:rFonts w:ascii="Arial" w:hAnsi="Arial" w:cs="Arial"/>
          <w:sz w:val="20"/>
          <w:szCs w:val="20"/>
        </w:rPr>
      </w:pPr>
      <w:r w:rsidRPr="007F20B7">
        <w:rPr>
          <w:rFonts w:ascii="Arial" w:hAnsi="Arial" w:cs="Arial"/>
          <w:sz w:val="20"/>
          <w:szCs w:val="20"/>
        </w:rPr>
        <w:t>SEGER/SUBAP/GESAT</w:t>
      </w:r>
    </w:p>
    <w:p w14:paraId="381B6AE5" w14:textId="0EE0A624" w:rsidR="005A723C" w:rsidRDefault="005A723C" w:rsidP="008964C3">
      <w:pPr>
        <w:jc w:val="both"/>
        <w:rPr>
          <w:rFonts w:ascii="Arial" w:hAnsi="Arial" w:cs="Arial"/>
          <w:sz w:val="20"/>
          <w:szCs w:val="20"/>
        </w:rPr>
      </w:pPr>
    </w:p>
    <w:p w14:paraId="03A54238" w14:textId="43778F87" w:rsidR="005A723C" w:rsidRPr="00926896" w:rsidRDefault="005A723C" w:rsidP="005A723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 xml:space="preserve">[NOME </w:t>
      </w:r>
      <w:r>
        <w:rPr>
          <w:rFonts w:ascii="Arial" w:hAnsi="Arial" w:cs="Arial"/>
          <w:b/>
          <w:bCs/>
          <w:sz w:val="20"/>
          <w:szCs w:val="20"/>
        </w:rPr>
        <w:t>DE GERENTE DA GESAT</w:t>
      </w:r>
      <w:r w:rsidRPr="00926896">
        <w:rPr>
          <w:rFonts w:ascii="Arial" w:hAnsi="Arial" w:cs="Arial"/>
          <w:b/>
          <w:bCs/>
          <w:sz w:val="20"/>
          <w:szCs w:val="20"/>
        </w:rPr>
        <w:t>]</w:t>
      </w:r>
    </w:p>
    <w:p w14:paraId="75EA0A19" w14:textId="1D9D9BCD" w:rsidR="005A723C" w:rsidRPr="007F20B7" w:rsidRDefault="005A723C" w:rsidP="005A7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Gerente de Saúde e Qualidade de Vida no Trabalho</w:t>
      </w:r>
    </w:p>
    <w:p w14:paraId="2E926448" w14:textId="77777777" w:rsidR="005A723C" w:rsidRPr="007F20B7" w:rsidRDefault="005A723C" w:rsidP="005A723C">
      <w:pPr>
        <w:jc w:val="both"/>
        <w:rPr>
          <w:rFonts w:ascii="Arial" w:hAnsi="Arial" w:cs="Arial"/>
          <w:sz w:val="20"/>
          <w:szCs w:val="20"/>
        </w:rPr>
      </w:pPr>
      <w:r w:rsidRPr="007F20B7">
        <w:rPr>
          <w:rFonts w:ascii="Arial" w:hAnsi="Arial" w:cs="Arial"/>
          <w:sz w:val="20"/>
          <w:szCs w:val="20"/>
        </w:rPr>
        <w:t>SEGER/SUBAP/GESAT</w:t>
      </w:r>
    </w:p>
    <w:p w14:paraId="5B52697A" w14:textId="77777777" w:rsidR="005A723C" w:rsidRPr="007F20B7" w:rsidRDefault="005A723C" w:rsidP="008964C3">
      <w:pPr>
        <w:jc w:val="both"/>
        <w:rPr>
          <w:rFonts w:ascii="Arial" w:hAnsi="Arial" w:cs="Arial"/>
          <w:sz w:val="20"/>
          <w:szCs w:val="20"/>
        </w:rPr>
      </w:pPr>
    </w:p>
    <w:sectPr w:rsidR="005A723C" w:rsidRPr="007F20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6C10" w14:textId="77777777" w:rsidR="008964C3" w:rsidRDefault="008964C3" w:rsidP="008964C3">
      <w:pPr>
        <w:spacing w:after="0" w:line="240" w:lineRule="auto"/>
      </w:pPr>
      <w:r>
        <w:separator/>
      </w:r>
    </w:p>
  </w:endnote>
  <w:endnote w:type="continuationSeparator" w:id="0">
    <w:p w14:paraId="1103F9BC" w14:textId="77777777" w:rsidR="008964C3" w:rsidRDefault="008964C3" w:rsidP="0089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9806" w14:textId="77777777" w:rsidR="008964C3" w:rsidRDefault="008964C3" w:rsidP="008964C3">
      <w:pPr>
        <w:spacing w:after="0" w:line="240" w:lineRule="auto"/>
      </w:pPr>
      <w:r>
        <w:separator/>
      </w:r>
    </w:p>
  </w:footnote>
  <w:footnote w:type="continuationSeparator" w:id="0">
    <w:p w14:paraId="284AA68D" w14:textId="77777777" w:rsidR="008964C3" w:rsidRDefault="008964C3" w:rsidP="0089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A271" w14:textId="00AD822E" w:rsidR="008964C3" w:rsidRDefault="008964C3" w:rsidP="008964C3">
    <w:pPr>
      <w:pStyle w:val="Cabealho"/>
      <w:ind w:left="1134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E9182" wp14:editId="2346DFD3">
          <wp:simplePos x="0" y="0"/>
          <wp:positionH relativeFrom="column">
            <wp:posOffset>-146685</wp:posOffset>
          </wp:positionH>
          <wp:positionV relativeFrom="paragraph">
            <wp:posOffset>-125730</wp:posOffset>
          </wp:positionV>
          <wp:extent cx="819150" cy="78867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84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BD6">
      <w:rPr>
        <w:rFonts w:ascii="Arial" w:hAnsi="Arial" w:cs="Arial"/>
        <w:b/>
      </w:rPr>
      <w:t>GOVERNO DO ESTADO DO ESPÍRITO SANTO</w:t>
    </w:r>
  </w:p>
  <w:p w14:paraId="767929D1" w14:textId="1E727C2D" w:rsidR="008964C3" w:rsidRDefault="008964C3" w:rsidP="008964C3">
    <w:pPr>
      <w:pStyle w:val="Cabealho"/>
      <w:ind w:left="1134"/>
      <w:rPr>
        <w:rFonts w:ascii="Arial" w:hAnsi="Arial" w:cs="Arial"/>
        <w:b/>
      </w:rPr>
    </w:pPr>
    <w:r w:rsidRPr="00A40BD6">
      <w:rPr>
        <w:rFonts w:ascii="Arial" w:hAnsi="Arial" w:cs="Arial"/>
        <w:b/>
      </w:rPr>
      <w:t>Secretaria de Estado d</w:t>
    </w:r>
    <w:r>
      <w:rPr>
        <w:rFonts w:ascii="Arial" w:hAnsi="Arial" w:cs="Arial"/>
        <w:b/>
      </w:rPr>
      <w:t>e Gestão e Recursos Humanos</w:t>
    </w:r>
  </w:p>
  <w:p w14:paraId="46FBA79B" w14:textId="77777777" w:rsidR="008964C3" w:rsidRDefault="008964C3" w:rsidP="008964C3">
    <w:pPr>
      <w:pStyle w:val="Cabealho"/>
      <w:ind w:left="1134"/>
      <w:rPr>
        <w:rFonts w:ascii="Arial" w:hAnsi="Arial" w:cs="Arial"/>
        <w:sz w:val="18"/>
        <w:szCs w:val="18"/>
      </w:rPr>
    </w:pPr>
    <w:r w:rsidRPr="00A40BD6">
      <w:rPr>
        <w:rFonts w:ascii="Arial" w:hAnsi="Arial" w:cs="Arial"/>
        <w:sz w:val="18"/>
        <w:szCs w:val="18"/>
      </w:rPr>
      <w:t>Subsecretaria de Estado d</w:t>
    </w:r>
    <w:r>
      <w:rPr>
        <w:rFonts w:ascii="Arial" w:hAnsi="Arial" w:cs="Arial"/>
        <w:sz w:val="18"/>
        <w:szCs w:val="18"/>
      </w:rPr>
      <w:t>e</w:t>
    </w:r>
    <w:r w:rsidRPr="00A40B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Gestão e Desenvolvimento de Pessoas </w:t>
    </w:r>
    <w:r w:rsidRPr="00A40BD6">
      <w:rPr>
        <w:rFonts w:ascii="Arial" w:hAnsi="Arial" w:cs="Arial"/>
        <w:sz w:val="18"/>
        <w:szCs w:val="18"/>
      </w:rPr>
      <w:t>– SU</w:t>
    </w:r>
    <w:r>
      <w:rPr>
        <w:rFonts w:ascii="Arial" w:hAnsi="Arial" w:cs="Arial"/>
        <w:sz w:val="18"/>
        <w:szCs w:val="18"/>
      </w:rPr>
      <w:t>B</w:t>
    </w:r>
    <w:r w:rsidRPr="00A40BD6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P</w:t>
    </w:r>
  </w:p>
  <w:p w14:paraId="29128817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1B67C18E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20D4B254" w14:textId="77777777" w:rsidR="008964C3" w:rsidRPr="008964C3" w:rsidRDefault="008964C3" w:rsidP="008964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B7"/>
    <w:multiLevelType w:val="multilevel"/>
    <w:tmpl w:val="AE16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241D0"/>
    <w:multiLevelType w:val="multilevel"/>
    <w:tmpl w:val="1EAA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70225"/>
    <w:multiLevelType w:val="multilevel"/>
    <w:tmpl w:val="F97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752AF"/>
    <w:multiLevelType w:val="multilevel"/>
    <w:tmpl w:val="8CD8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22250"/>
    <w:multiLevelType w:val="multilevel"/>
    <w:tmpl w:val="363E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60890"/>
    <w:multiLevelType w:val="multilevel"/>
    <w:tmpl w:val="45B4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B7E69"/>
    <w:multiLevelType w:val="multilevel"/>
    <w:tmpl w:val="A48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3"/>
    <w:rsid w:val="00064A33"/>
    <w:rsid w:val="00104A32"/>
    <w:rsid w:val="0048574C"/>
    <w:rsid w:val="005733F5"/>
    <w:rsid w:val="005A723C"/>
    <w:rsid w:val="00612E4C"/>
    <w:rsid w:val="006839B4"/>
    <w:rsid w:val="006A3735"/>
    <w:rsid w:val="006E3529"/>
    <w:rsid w:val="00762104"/>
    <w:rsid w:val="007E742E"/>
    <w:rsid w:val="007F20B7"/>
    <w:rsid w:val="008964C3"/>
    <w:rsid w:val="008D7411"/>
    <w:rsid w:val="00926896"/>
    <w:rsid w:val="009F7A20"/>
    <w:rsid w:val="00A936F1"/>
    <w:rsid w:val="00BC05D3"/>
    <w:rsid w:val="00BF37B2"/>
    <w:rsid w:val="00CE167E"/>
    <w:rsid w:val="00E05A47"/>
    <w:rsid w:val="00E2206E"/>
    <w:rsid w:val="00EF54CE"/>
    <w:rsid w:val="00F14AF5"/>
    <w:rsid w:val="00FA2596"/>
    <w:rsid w:val="00FC7357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9E2"/>
  <w15:chartTrackingRefBased/>
  <w15:docId w15:val="{96B34549-AB38-49E6-B36E-D50EC6BB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7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4C3"/>
  </w:style>
  <w:style w:type="paragraph" w:styleId="Rodap">
    <w:name w:val="footer"/>
    <w:basedOn w:val="Normal"/>
    <w:link w:val="Rodap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C3"/>
  </w:style>
  <w:style w:type="paragraph" w:styleId="NormalWeb">
    <w:name w:val="Normal (Web)"/>
    <w:basedOn w:val="Normal"/>
    <w:uiPriority w:val="99"/>
    <w:semiHidden/>
    <w:unhideWhenUsed/>
    <w:rsid w:val="008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54C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5A72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A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Bomfim</dc:creator>
  <cp:keywords/>
  <dc:description/>
  <cp:lastModifiedBy>Bruno Bomfim</cp:lastModifiedBy>
  <cp:revision>3</cp:revision>
  <dcterms:created xsi:type="dcterms:W3CDTF">2025-12-23T18:53:00Z</dcterms:created>
  <dcterms:modified xsi:type="dcterms:W3CDTF">2025-12-23T19:12:00Z</dcterms:modified>
</cp:coreProperties>
</file>